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8F" w:rsidRDefault="00803E8F" w:rsidP="00803E8F">
      <w:pPr>
        <w:keepNext/>
        <w:ind w:firstLine="567"/>
        <w:jc w:val="right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>ПРОЕКТ</w:t>
      </w:r>
    </w:p>
    <w:p w:rsidR="00803E8F" w:rsidRDefault="00803E8F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</w:p>
    <w:p w:rsidR="00734353" w:rsidRDefault="009F686A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C878AA">
        <w:rPr>
          <w:b/>
          <w:bCs/>
          <w:kern w:val="32"/>
          <w:sz w:val="24"/>
          <w:szCs w:val="24"/>
          <w:lang w:eastAsia="ru-RU"/>
        </w:rPr>
        <w:t xml:space="preserve">главного специалиста-эксперта отдела общего обеспечения </w:t>
      </w:r>
      <w:r w:rsidR="009C3A8F">
        <w:rPr>
          <w:b/>
          <w:bCs/>
          <w:kern w:val="32"/>
          <w:sz w:val="24"/>
          <w:szCs w:val="24"/>
          <w:lang w:eastAsia="ru-RU"/>
        </w:rPr>
        <w:t>И</w:t>
      </w:r>
      <w:r w:rsidR="00734353">
        <w:rPr>
          <w:b/>
          <w:bCs/>
          <w:kern w:val="32"/>
          <w:sz w:val="24"/>
          <w:szCs w:val="24"/>
          <w:lang w:eastAsia="ru-RU"/>
        </w:rPr>
        <w:t>нспекции</w:t>
      </w:r>
    </w:p>
    <w:p w:rsidR="00734353" w:rsidRDefault="00734353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 </w:t>
      </w:r>
      <w:r w:rsidRPr="00C62D16">
        <w:rPr>
          <w:b/>
          <w:bCs/>
          <w:kern w:val="32"/>
          <w:sz w:val="24"/>
          <w:szCs w:val="24"/>
          <w:lang w:eastAsia="ru-RU"/>
        </w:rPr>
        <w:t>Ф</w:t>
      </w:r>
      <w:r>
        <w:rPr>
          <w:b/>
          <w:bCs/>
          <w:kern w:val="32"/>
          <w:sz w:val="24"/>
          <w:szCs w:val="24"/>
          <w:lang w:eastAsia="ru-RU"/>
        </w:rPr>
        <w:t>едеральной налоговой службы по</w:t>
      </w:r>
      <w:r w:rsidR="009C3A8F">
        <w:rPr>
          <w:b/>
          <w:bCs/>
          <w:kern w:val="32"/>
          <w:sz w:val="24"/>
          <w:szCs w:val="24"/>
          <w:lang w:eastAsia="ru-RU"/>
        </w:rPr>
        <w:t xml:space="preserve"> </w:t>
      </w:r>
      <w:r w:rsidR="001C3E36">
        <w:rPr>
          <w:b/>
          <w:bCs/>
          <w:kern w:val="32"/>
          <w:sz w:val="24"/>
          <w:szCs w:val="24"/>
          <w:lang w:eastAsia="ru-RU"/>
        </w:rPr>
        <w:t xml:space="preserve">г. Кисловодску </w:t>
      </w:r>
      <w:r>
        <w:rPr>
          <w:b/>
          <w:bCs/>
          <w:kern w:val="32"/>
          <w:sz w:val="24"/>
          <w:szCs w:val="24"/>
          <w:lang w:eastAsia="ru-RU"/>
        </w:rPr>
        <w:t>Ставропольско</w:t>
      </w:r>
      <w:r w:rsidR="001C3E36">
        <w:rPr>
          <w:b/>
          <w:bCs/>
          <w:kern w:val="32"/>
          <w:sz w:val="24"/>
          <w:szCs w:val="24"/>
          <w:lang w:eastAsia="ru-RU"/>
        </w:rPr>
        <w:t>го</w:t>
      </w:r>
      <w:r>
        <w:rPr>
          <w:b/>
          <w:bCs/>
          <w:kern w:val="32"/>
          <w:sz w:val="24"/>
          <w:szCs w:val="24"/>
          <w:lang w:eastAsia="ru-RU"/>
        </w:rPr>
        <w:t xml:space="preserve"> кра</w:t>
      </w:r>
      <w:r w:rsidR="001C3E36">
        <w:rPr>
          <w:b/>
          <w:bCs/>
          <w:kern w:val="32"/>
          <w:sz w:val="24"/>
          <w:szCs w:val="24"/>
          <w:lang w:eastAsia="ru-RU"/>
        </w:rPr>
        <w:t>я</w:t>
      </w:r>
      <w:r>
        <w:rPr>
          <w:b/>
          <w:bCs/>
          <w:kern w:val="32"/>
          <w:sz w:val="24"/>
          <w:szCs w:val="24"/>
          <w:lang w:eastAsia="ru-RU"/>
        </w:rPr>
        <w:t xml:space="preserve"> </w:t>
      </w:r>
    </w:p>
    <w:p w:rsidR="009F686A" w:rsidRPr="000803A1" w:rsidRDefault="009F686A" w:rsidP="00734353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D84DB5" w:rsidRDefault="009F686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C878AA" w:rsidRPr="00D84DB5">
        <w:rPr>
          <w:bCs/>
          <w:kern w:val="32"/>
          <w:sz w:val="24"/>
          <w:szCs w:val="24"/>
          <w:lang w:eastAsia="ru-RU"/>
        </w:rPr>
        <w:t>главного специалиста-эксперта отдела общего обеспечения</w:t>
      </w:r>
      <w:r w:rsidR="00C878AA" w:rsidRPr="00D84DB5">
        <w:rPr>
          <w:b/>
          <w:bCs/>
          <w:kern w:val="32"/>
          <w:sz w:val="24"/>
          <w:szCs w:val="24"/>
          <w:lang w:eastAsia="ru-RU"/>
        </w:rPr>
        <w:t xml:space="preserve"> </w:t>
      </w:r>
      <w:r w:rsidR="00C878AA" w:rsidRPr="00D84DB5">
        <w:rPr>
          <w:sz w:val="24"/>
          <w:szCs w:val="24"/>
        </w:rPr>
        <w:t>ИФНС</w:t>
      </w:r>
      <w:r w:rsidRPr="00D84DB5">
        <w:rPr>
          <w:sz w:val="24"/>
          <w:szCs w:val="24"/>
        </w:rPr>
        <w:t xml:space="preserve"> России </w:t>
      </w:r>
      <w:r w:rsidR="001C3E36" w:rsidRPr="00D84DB5">
        <w:rPr>
          <w:sz w:val="24"/>
          <w:szCs w:val="24"/>
        </w:rPr>
        <w:t>п</w:t>
      </w:r>
      <w:r w:rsidRPr="00D84DB5">
        <w:rPr>
          <w:sz w:val="24"/>
          <w:szCs w:val="24"/>
        </w:rPr>
        <w:t xml:space="preserve">о </w:t>
      </w:r>
      <w:r w:rsidR="001C3E36" w:rsidRPr="00D84DB5">
        <w:rPr>
          <w:sz w:val="24"/>
          <w:szCs w:val="24"/>
        </w:rPr>
        <w:t xml:space="preserve">г. Кисловодску </w:t>
      </w:r>
      <w:r w:rsidRPr="00D84DB5">
        <w:rPr>
          <w:sz w:val="24"/>
          <w:szCs w:val="24"/>
        </w:rPr>
        <w:t>Ставропольско</w:t>
      </w:r>
      <w:r w:rsidR="001C3E36" w:rsidRPr="00D84DB5">
        <w:rPr>
          <w:sz w:val="24"/>
          <w:szCs w:val="24"/>
        </w:rPr>
        <w:t>го</w:t>
      </w:r>
      <w:r w:rsidRPr="00D84DB5">
        <w:rPr>
          <w:sz w:val="24"/>
          <w:szCs w:val="24"/>
        </w:rPr>
        <w:t xml:space="preserve"> кра</w:t>
      </w:r>
      <w:r w:rsidR="001C3E36" w:rsidRPr="00D84DB5">
        <w:rPr>
          <w:sz w:val="24"/>
          <w:szCs w:val="24"/>
        </w:rPr>
        <w:t>я</w:t>
      </w:r>
      <w:r w:rsidRPr="00D84DB5">
        <w:rPr>
          <w:sz w:val="24"/>
          <w:szCs w:val="24"/>
        </w:rPr>
        <w:t xml:space="preserve"> (далее – </w:t>
      </w:r>
      <w:r w:rsidR="003411E3">
        <w:rPr>
          <w:sz w:val="24"/>
          <w:szCs w:val="24"/>
        </w:rPr>
        <w:t>главный специалист-эксперт</w:t>
      </w:r>
      <w:r w:rsidRPr="00D84DB5">
        <w:rPr>
          <w:sz w:val="24"/>
          <w:szCs w:val="24"/>
        </w:rPr>
        <w:t xml:space="preserve">) относится к </w:t>
      </w:r>
      <w:r w:rsidR="00EE0F9F" w:rsidRPr="00D84DB5">
        <w:rPr>
          <w:sz w:val="24"/>
          <w:szCs w:val="24"/>
        </w:rPr>
        <w:t>ст</w:t>
      </w:r>
      <w:r w:rsidR="002B75C3" w:rsidRPr="00D84DB5">
        <w:rPr>
          <w:sz w:val="24"/>
          <w:szCs w:val="24"/>
        </w:rPr>
        <w:t>а</w:t>
      </w:r>
      <w:r w:rsidR="00EE0F9F" w:rsidRPr="00D84DB5">
        <w:rPr>
          <w:sz w:val="24"/>
          <w:szCs w:val="24"/>
        </w:rPr>
        <w:t>ршей</w:t>
      </w:r>
      <w:r w:rsidRPr="00D84DB5">
        <w:rPr>
          <w:sz w:val="24"/>
          <w:szCs w:val="24"/>
        </w:rPr>
        <w:t xml:space="preserve"> группе должностей гражданской службы категории "специалисты".</w:t>
      </w:r>
    </w:p>
    <w:p w:rsidR="009F686A" w:rsidRPr="00D84DB5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A619E9" w:rsidRPr="00D84DB5">
        <w:rPr>
          <w:rFonts w:ascii="Times New Roman" w:hAnsi="Times New Roman" w:cs="Times New Roman"/>
          <w:sz w:val="24"/>
          <w:szCs w:val="24"/>
        </w:rPr>
        <w:t>11-3-</w:t>
      </w:r>
      <w:r w:rsidR="00EE0F9F" w:rsidRPr="00D84DB5">
        <w:rPr>
          <w:rFonts w:ascii="Times New Roman" w:hAnsi="Times New Roman" w:cs="Times New Roman"/>
          <w:sz w:val="24"/>
          <w:szCs w:val="24"/>
        </w:rPr>
        <w:t>4</w:t>
      </w:r>
      <w:r w:rsidR="00A619E9" w:rsidRPr="00D84DB5">
        <w:rPr>
          <w:rFonts w:ascii="Times New Roman" w:hAnsi="Times New Roman" w:cs="Times New Roman"/>
          <w:sz w:val="24"/>
          <w:szCs w:val="24"/>
        </w:rPr>
        <w:t>-0</w:t>
      </w:r>
      <w:r w:rsidR="00C878AA" w:rsidRPr="00D84DB5">
        <w:rPr>
          <w:rFonts w:ascii="Times New Roman" w:hAnsi="Times New Roman" w:cs="Times New Roman"/>
          <w:sz w:val="24"/>
          <w:szCs w:val="24"/>
        </w:rPr>
        <w:t>8</w:t>
      </w:r>
      <w:r w:rsidR="002B75C3" w:rsidRPr="00D84DB5">
        <w:rPr>
          <w:rFonts w:ascii="Times New Roman" w:hAnsi="Times New Roman" w:cs="Times New Roman"/>
          <w:sz w:val="24"/>
          <w:szCs w:val="24"/>
        </w:rPr>
        <w:t>6</w:t>
      </w:r>
      <w:r w:rsidRPr="00D84DB5">
        <w:rPr>
          <w:rFonts w:ascii="Times New Roman" w:hAnsi="Times New Roman" w:cs="Times New Roman"/>
          <w:sz w:val="24"/>
          <w:szCs w:val="24"/>
        </w:rPr>
        <w:t>.</w:t>
      </w:r>
    </w:p>
    <w:p w:rsidR="009F686A" w:rsidRPr="00D84DB5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C878AA" w:rsidRPr="00D84DB5">
        <w:rPr>
          <w:rFonts w:ascii="Times New Roman" w:hAnsi="Times New Roman" w:cs="Times New Roman"/>
          <w:bCs/>
          <w:kern w:val="32"/>
          <w:sz w:val="24"/>
          <w:szCs w:val="24"/>
        </w:rPr>
        <w:t>главного специалиста-эксперта</w:t>
      </w:r>
      <w:r w:rsidRPr="00D84DB5">
        <w:rPr>
          <w:rFonts w:ascii="Times New Roman" w:hAnsi="Times New Roman" w:cs="Times New Roman"/>
          <w:sz w:val="24"/>
          <w:szCs w:val="24"/>
        </w:rPr>
        <w:t xml:space="preserve">: </w:t>
      </w:r>
      <w:r w:rsidR="00C878AA" w:rsidRPr="00D84DB5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Pr="00D84DB5">
        <w:rPr>
          <w:rFonts w:ascii="Times New Roman" w:hAnsi="Times New Roman" w:cs="Times New Roman"/>
          <w:sz w:val="24"/>
          <w:szCs w:val="24"/>
        </w:rPr>
        <w:t>.</w:t>
      </w:r>
    </w:p>
    <w:p w:rsidR="00C878AA" w:rsidRPr="00D84DB5" w:rsidRDefault="009F686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3. Вид профессиональной служебной деятельности </w:t>
      </w:r>
      <w:r w:rsidR="00C878AA"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Pr="00D84DB5">
        <w:rPr>
          <w:sz w:val="24"/>
          <w:szCs w:val="24"/>
        </w:rPr>
        <w:t>:</w:t>
      </w:r>
      <w:bookmarkStart w:id="0" w:name="РасчетсБюджетом"/>
    </w:p>
    <w:p w:rsidR="009F686A" w:rsidRPr="00D84DB5" w:rsidRDefault="00C878A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>регулирование в сфере прохождения государственной гражданской службы</w:t>
      </w:r>
      <w:r w:rsidR="009F686A" w:rsidRPr="00D84DB5">
        <w:rPr>
          <w:color w:val="000000"/>
          <w:sz w:val="24"/>
          <w:szCs w:val="24"/>
        </w:rPr>
        <w:t>.</w:t>
      </w:r>
      <w:bookmarkEnd w:id="0"/>
    </w:p>
    <w:p w:rsidR="009F686A" w:rsidRPr="00D84DB5" w:rsidRDefault="009F686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4. Назначение на должность и освобождение от должности </w:t>
      </w:r>
      <w:r w:rsidR="00C878AA"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Pr="00D84DB5">
        <w:rPr>
          <w:sz w:val="24"/>
          <w:szCs w:val="24"/>
        </w:rPr>
        <w:t xml:space="preserve"> осуществляются приказом ИФНС России по</w:t>
      </w:r>
      <w:r w:rsidR="000A4756" w:rsidRPr="00D84DB5">
        <w:rPr>
          <w:sz w:val="24"/>
          <w:szCs w:val="24"/>
        </w:rPr>
        <w:t xml:space="preserve"> г. Кисловодску</w:t>
      </w:r>
      <w:r w:rsidRPr="00D84DB5">
        <w:rPr>
          <w:sz w:val="24"/>
          <w:szCs w:val="24"/>
        </w:rPr>
        <w:t xml:space="preserve"> Ставропольско</w:t>
      </w:r>
      <w:r w:rsidR="000A4756" w:rsidRPr="00D84DB5">
        <w:rPr>
          <w:sz w:val="24"/>
          <w:szCs w:val="24"/>
        </w:rPr>
        <w:t>го</w:t>
      </w:r>
      <w:r w:rsidRPr="00D84DB5">
        <w:rPr>
          <w:sz w:val="24"/>
          <w:szCs w:val="24"/>
        </w:rPr>
        <w:t xml:space="preserve"> кра</w:t>
      </w:r>
      <w:r w:rsidR="000A4756" w:rsidRPr="00D84DB5">
        <w:rPr>
          <w:sz w:val="24"/>
          <w:szCs w:val="24"/>
        </w:rPr>
        <w:t>я</w:t>
      </w:r>
      <w:r w:rsidRPr="00D84DB5">
        <w:rPr>
          <w:sz w:val="24"/>
          <w:szCs w:val="24"/>
        </w:rPr>
        <w:t xml:space="preserve"> (далее - Инспекция).</w:t>
      </w:r>
    </w:p>
    <w:p w:rsidR="001860A8" w:rsidRPr="00D84DB5" w:rsidRDefault="00062311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5. </w:t>
      </w:r>
      <w:r w:rsidR="00C878AA" w:rsidRPr="00D84DB5">
        <w:rPr>
          <w:bCs/>
          <w:kern w:val="32"/>
          <w:sz w:val="24"/>
          <w:szCs w:val="24"/>
          <w:lang w:eastAsia="ru-RU"/>
        </w:rPr>
        <w:t>Главный специалист-эксперт</w:t>
      </w:r>
      <w:r w:rsidR="00A15BA3" w:rsidRPr="00D84DB5">
        <w:rPr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</w:p>
    <w:p w:rsidR="001D5658" w:rsidRPr="00D84DB5" w:rsidRDefault="00D84DB5" w:rsidP="00D84DB5">
      <w:pPr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</w:rPr>
        <w:t xml:space="preserve">  </w:t>
      </w:r>
      <w:r w:rsidRPr="001D5658">
        <w:rPr>
          <w:color w:val="000000"/>
          <w:sz w:val="24"/>
          <w:szCs w:val="24"/>
        </w:rPr>
        <w:t xml:space="preserve">На период отсутствия </w:t>
      </w:r>
      <w:r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Pr="001D5658">
        <w:rPr>
          <w:sz w:val="24"/>
          <w:szCs w:val="24"/>
        </w:rPr>
        <w:t xml:space="preserve"> </w:t>
      </w:r>
      <w:r w:rsidRPr="001D5658">
        <w:rPr>
          <w:color w:val="000000"/>
          <w:sz w:val="24"/>
          <w:szCs w:val="24"/>
        </w:rPr>
        <w:t xml:space="preserve">отдела его обязанности исполняет другой </w:t>
      </w:r>
      <w:r>
        <w:rPr>
          <w:bCs/>
          <w:kern w:val="32"/>
          <w:sz w:val="24"/>
          <w:szCs w:val="24"/>
          <w:lang w:eastAsia="ru-RU"/>
        </w:rPr>
        <w:t xml:space="preserve">главный </w:t>
      </w:r>
      <w:r w:rsidRPr="00D84DB5">
        <w:rPr>
          <w:bCs/>
          <w:kern w:val="32"/>
          <w:sz w:val="24"/>
          <w:szCs w:val="24"/>
          <w:lang w:eastAsia="ru-RU"/>
        </w:rPr>
        <w:t>специалист-эксперт</w:t>
      </w:r>
      <w:r w:rsidRPr="001D5658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Г</w:t>
      </w:r>
      <w:r>
        <w:rPr>
          <w:bCs/>
          <w:kern w:val="32"/>
          <w:sz w:val="24"/>
          <w:szCs w:val="24"/>
          <w:lang w:eastAsia="ru-RU"/>
        </w:rPr>
        <w:t xml:space="preserve">лавный </w:t>
      </w:r>
      <w:r w:rsidRPr="00D84DB5">
        <w:rPr>
          <w:bCs/>
          <w:kern w:val="32"/>
          <w:sz w:val="24"/>
          <w:szCs w:val="24"/>
          <w:lang w:eastAsia="ru-RU"/>
        </w:rPr>
        <w:t>специалист-эксперт</w:t>
      </w:r>
      <w:r w:rsidRPr="001D5658">
        <w:rPr>
          <w:color w:val="000000"/>
          <w:sz w:val="24"/>
          <w:szCs w:val="24"/>
        </w:rPr>
        <w:t xml:space="preserve"> отдела исполняет обязанности  другого </w:t>
      </w:r>
      <w:r w:rsidRPr="001D5658">
        <w:rPr>
          <w:sz w:val="24"/>
          <w:szCs w:val="24"/>
        </w:rPr>
        <w:t xml:space="preserve"> </w:t>
      </w:r>
      <w:r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Pr="001D5658">
        <w:rPr>
          <w:color w:val="000000"/>
          <w:sz w:val="24"/>
          <w:szCs w:val="24"/>
        </w:rPr>
        <w:t xml:space="preserve"> отдела</w:t>
      </w:r>
    </w:p>
    <w:p w:rsidR="009F686A" w:rsidRPr="00D84DB5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4DB5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D84DB5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D84DB5" w:rsidRDefault="002B75C3" w:rsidP="001860A8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 Для замещения должности</w:t>
      </w:r>
      <w:r w:rsidR="00A619E9" w:rsidRPr="00D84DB5">
        <w:rPr>
          <w:sz w:val="24"/>
          <w:szCs w:val="24"/>
        </w:rPr>
        <w:t xml:space="preserve"> </w:t>
      </w:r>
      <w:r w:rsidR="00C878AA"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="009F686A" w:rsidRPr="00D84DB5">
        <w:rPr>
          <w:sz w:val="24"/>
          <w:szCs w:val="24"/>
        </w:rPr>
        <w:t xml:space="preserve"> устанавливаются следующие требования:</w:t>
      </w:r>
    </w:p>
    <w:p w:rsidR="009F686A" w:rsidRPr="00D84DB5" w:rsidRDefault="009F686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>6.1. Наличие высшего образования.</w:t>
      </w:r>
    </w:p>
    <w:p w:rsidR="009F686A" w:rsidRPr="00D84DB5" w:rsidRDefault="009F686A" w:rsidP="001860A8">
      <w:pPr>
        <w:rPr>
          <w:sz w:val="24"/>
          <w:szCs w:val="24"/>
        </w:rPr>
      </w:pPr>
      <w:r w:rsidRPr="00D84DB5">
        <w:rPr>
          <w:spacing w:val="-2"/>
          <w:sz w:val="24"/>
          <w:szCs w:val="24"/>
        </w:rPr>
        <w:t>6.2. </w:t>
      </w:r>
      <w:r w:rsidRPr="00D84DB5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D84DB5" w:rsidRDefault="009F686A" w:rsidP="001860A8">
      <w:pPr>
        <w:widowControl w:val="0"/>
        <w:rPr>
          <w:spacing w:val="-2"/>
          <w:sz w:val="24"/>
          <w:szCs w:val="24"/>
        </w:rPr>
      </w:pPr>
      <w:r w:rsidRPr="00D84DB5">
        <w:rPr>
          <w:spacing w:val="-2"/>
          <w:sz w:val="24"/>
          <w:szCs w:val="24"/>
        </w:rPr>
        <w:t>6.3. Наличие базовых знаний:</w:t>
      </w:r>
      <w:r w:rsidR="00A15BA3" w:rsidRPr="00D84DB5">
        <w:rPr>
          <w:spacing w:val="-2"/>
          <w:sz w:val="24"/>
          <w:szCs w:val="24"/>
        </w:rPr>
        <w:t xml:space="preserve"> </w:t>
      </w:r>
      <w:r w:rsidRPr="00D84DB5">
        <w:rPr>
          <w:sz w:val="24"/>
          <w:szCs w:val="24"/>
        </w:rPr>
        <w:t>государственного языка Российской Федерации (русского языка)</w:t>
      </w:r>
      <w:proofErr w:type="gramStart"/>
      <w:r w:rsidRPr="00D84DB5">
        <w:rPr>
          <w:sz w:val="24"/>
          <w:szCs w:val="24"/>
        </w:rPr>
        <w:t>;о</w:t>
      </w:r>
      <w:proofErr w:type="gramEnd"/>
      <w:r w:rsidRPr="00D84DB5">
        <w:rPr>
          <w:sz w:val="24"/>
          <w:szCs w:val="24"/>
        </w:rPr>
        <w:t xml:space="preserve">снов </w:t>
      </w:r>
      <w:hyperlink r:id="rId9" w:history="1">
        <w:r w:rsidRPr="00D84DB5">
          <w:rPr>
            <w:sz w:val="24"/>
            <w:szCs w:val="24"/>
          </w:rPr>
          <w:t>Конституции</w:t>
        </w:r>
      </w:hyperlink>
      <w:r w:rsidRPr="00D84DB5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D84DB5">
          <w:rPr>
            <w:sz w:val="24"/>
            <w:szCs w:val="24"/>
          </w:rPr>
          <w:t>закона</w:t>
        </w:r>
      </w:hyperlink>
      <w:r w:rsidRPr="00D84DB5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84DB5">
          <w:rPr>
            <w:sz w:val="24"/>
            <w:szCs w:val="24"/>
          </w:rPr>
          <w:t>закона</w:t>
        </w:r>
      </w:hyperlink>
      <w:r w:rsidRPr="00D84DB5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84DB5">
          <w:rPr>
            <w:sz w:val="24"/>
            <w:szCs w:val="24"/>
          </w:rPr>
          <w:t>закона</w:t>
        </w:r>
      </w:hyperlink>
      <w:r w:rsidRPr="00D84DB5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D84DB5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A15BA3" w:rsidRPr="00D84DB5">
        <w:rPr>
          <w:spacing w:val="-2"/>
          <w:sz w:val="24"/>
          <w:szCs w:val="24"/>
        </w:rPr>
        <w:t xml:space="preserve"> </w:t>
      </w:r>
      <w:proofErr w:type="gramStart"/>
      <w:r w:rsidRPr="00D84DB5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84DB5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D84DB5">
        <w:rPr>
          <w:spacing w:val="-2"/>
          <w:sz w:val="24"/>
          <w:szCs w:val="24"/>
        </w:rPr>
        <w:t>применения</w:t>
      </w:r>
      <w:proofErr w:type="gramEnd"/>
      <w:r w:rsidRPr="00D84DB5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D84DB5" w:rsidRDefault="009F686A" w:rsidP="001860A8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6.4. Наличие профессиональных знаний:</w:t>
      </w:r>
    </w:p>
    <w:p w:rsidR="00C878AA" w:rsidRPr="00D84DB5" w:rsidRDefault="00C878AA" w:rsidP="00C878AA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кодекс Российской Федерации,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Трудовой кодекс Российской Федерации,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кодекс Российской Федерации,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Кодекс об административных правонарушениях,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3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21 июля 1993 г. № 5485-1 "О государственной тайне",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"О системе государственной службы Российской Федерации",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5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мая 2006 г. № 59-ФЗ "О порядке рассмотрения обращений граждан Российской Федерации",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6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"О противодействии коррупции",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7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3 декабря 2012 г. № 230-ФЗ "О </w:t>
      </w:r>
      <w:proofErr w:type="gramStart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контроле за</w:t>
      </w:r>
      <w:proofErr w:type="gramEnd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8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9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марта 2007 г. № 25-ФЗ "О муниципальной службе в Российской Федерации" (в части взаимосвязи муниципальной службы и государственной гражданской службы),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20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29 декабря 2012 г. № 273-ФЗ "Об образовании в Российской Федерации",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21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22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2010 г. № 210-ФЗ "Об организации предоставления государственных и муниципальных услуг",</w:t>
      </w:r>
    </w:p>
    <w:p w:rsidR="00C878AA" w:rsidRPr="00D84DB5" w:rsidRDefault="00C878AA" w:rsidP="00C878AA">
      <w:pPr>
        <w:pStyle w:val="af2"/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3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4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19 мая 2008 г. № 815 "О мерах по противодействию коррупции",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5" w:history="1">
        <w:proofErr w:type="gramStart"/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6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7" w:history="1">
        <w:proofErr w:type="gramStart"/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</w:t>
      </w:r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8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9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0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1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контроле за</w:t>
      </w:r>
      <w:proofErr w:type="gramEnd"/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2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8 июля 2013 г. № 613 "Вопросы противодействия коррупции",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3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4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5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11 января 1995 г. № 32 "О государственных должностях Российской Федерации",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6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7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8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9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уровня)",</w:t>
      </w:r>
    </w:p>
    <w:p w:rsidR="00C878AA" w:rsidRPr="00D84DB5" w:rsidRDefault="007862DF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0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1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2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3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</w:t>
      </w:r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4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5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6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7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8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9" w:history="1">
        <w:proofErr w:type="gramStart"/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0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13 августа 1997 г. № 1009 "Об утверждении </w:t>
      </w:r>
      <w:proofErr w:type="gramStart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их государственной регистрации",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1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2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3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4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работу</w:t>
      </w:r>
      <w:proofErr w:type="gramEnd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5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Распоряжение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6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Распоряжение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16 апреля 2005 г. № 151-рп "О перечне должностных лиц органов государственной власти, наделяемых полномочиями по отнесению сведений к государственной тайне",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7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17 апреля 2008 г. №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8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9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15 января 2014 г. №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0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1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27 января 2009 г. № 63 "О предоставлении федеральным государственным гражданским служащим единовременной субсидии на приобретение жилого помещения",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2" w:history="1">
        <w:proofErr w:type="gramStart"/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27 октября 2012 г. №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помещения",</w:t>
      </w:r>
      <w:proofErr w:type="gramEnd"/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3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19 сентября 2013 г.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4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16 мая 2011 г. №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5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6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7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26 марта 2016 г. № 236 "О требованиях к предоставлению в электронной форме государственных и муниципальных услуг",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8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5 июля 2013 г. № 568 "О распространении на отдельные категории граждан ограничений, запретов и обязанностей, </w:t>
      </w:r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установленных Федеральным законом "О противодействии коррупции" и другими федеральными законами в целях противодействия коррупции",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9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</w:t>
      </w:r>
      <w:proofErr w:type="gramStart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";,</w:t>
      </w:r>
      <w:proofErr w:type="gramEnd"/>
    </w:p>
    <w:p w:rsidR="00D01979" w:rsidRPr="00D84DB5" w:rsidRDefault="007862DF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0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Постановление Правительства РФ от 16.04.2003 № 225 "О трудовых книжках" (вместе с "Правилами ведения и хранения трудовых книжек, изготовления бланков трудовой книжки и обеспечения ими работодателей"),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Методические рекомендации по ведению воинского учета в организациях</w:t>
      </w:r>
      <w:r w:rsidRPr="00D84DB5">
        <w:rPr>
          <w:rFonts w:ascii="Times New Roman" w:hAnsi="Times New Roman" w:cs="Times New Roman"/>
          <w:sz w:val="24"/>
          <w:szCs w:val="24"/>
        </w:rPr>
        <w:br/>
        <w:t>(утв. Минобороны России 11.07.2017),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Распоряжение Правительства РФ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</w:t>
      </w:r>
    </w:p>
    <w:p w:rsidR="00D01979" w:rsidRPr="00D84DB5" w:rsidRDefault="007862DF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1" w:history="1">
        <w:proofErr w:type="gramStart"/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»,</w:t>
      </w:r>
      <w:proofErr w:type="gramEnd"/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Постановление Минтруда РФ от 10.10.2003 № 69 "Об утверждении Инструкции по заполнению трудовых книжек",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</w:t>
      </w:r>
      <w:r w:rsidRPr="00D84D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Российской Федерации</w:t>
      </w: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17 февраля 2011 г. № ММВ-</w:t>
      </w:r>
      <w:r w:rsidRPr="00D84DB5">
        <w:rPr>
          <w:rFonts w:ascii="Times New Roman" w:hAnsi="Times New Roman" w:cs="Times New Roman"/>
          <w:sz w:val="24"/>
          <w:szCs w:val="24"/>
        </w:rPr>
        <w:t>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DB5">
        <w:rPr>
          <w:rFonts w:ascii="Times New Roman" w:hAnsi="Times New Roman" w:cs="Times New Roman"/>
          <w:sz w:val="24"/>
          <w:szCs w:val="24"/>
        </w:rPr>
        <w:t xml:space="preserve">Приказ ФНС России от 23.08.2017 № ММВ-7-4/621@ "Об утверждении Положения о проверке достоверности и полноты сведений, представляемых гражданами, </w:t>
      </w:r>
      <w:r w:rsidRPr="00D84DB5">
        <w:rPr>
          <w:rFonts w:ascii="Times New Roman" w:hAnsi="Times New Roman" w:cs="Times New Roman"/>
          <w:sz w:val="24"/>
          <w:szCs w:val="24"/>
        </w:rPr>
        <w:lastRenderedPageBreak/>
        <w:t>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D84D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DB5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D84DB5">
        <w:rPr>
          <w:rFonts w:ascii="Times New Roman" w:hAnsi="Times New Roman" w:cs="Times New Roman"/>
          <w:sz w:val="24"/>
          <w:szCs w:val="24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11.07.2011 № ММВ-7-4/436@"Об утверждении Концепции кадровой политики Федеральной налоговой службы",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 xml:space="preserve">Приказ ФНС РФ от 07.10.2011 № ММВ-7-4/633@ "О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службы", 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D01979" w:rsidRPr="00D84DB5" w:rsidRDefault="007862DF" w:rsidP="00D01979">
      <w:pPr>
        <w:pStyle w:val="af2"/>
        <w:numPr>
          <w:ilvl w:val="0"/>
          <w:numId w:val="1"/>
        </w:numPr>
        <w:spacing w:after="1" w:line="26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2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Федеральной налоговой службы от 30 июля 2010 г. № ММВ-7-4/357@ «О ежегодных оплачиваемых отпусках»,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12.05.2009 № ММВ-7-4/281@ «Об организации работ по совершенствованию АИС «Кадры»,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bCs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D84DB5">
        <w:rPr>
          <w:rFonts w:ascii="Times New Roman" w:hAnsi="Times New Roman" w:cs="Times New Roman"/>
          <w:sz w:val="24"/>
          <w:szCs w:val="24"/>
        </w:rPr>
        <w:t xml:space="preserve">25.01.2017 </w:t>
      </w:r>
      <w:r w:rsidRPr="00D84DB5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Pr="00D84DB5">
        <w:rPr>
          <w:rFonts w:ascii="Times New Roman" w:hAnsi="Times New Roman" w:cs="Times New Roman"/>
          <w:sz w:val="24"/>
          <w:szCs w:val="24"/>
        </w:rPr>
        <w:t>4-3-34/0004@.</w:t>
      </w:r>
      <w:r w:rsidRPr="00D84DB5">
        <w:rPr>
          <w:rFonts w:ascii="Times New Roman" w:hAnsi="Times New Roman" w:cs="Times New Roman"/>
          <w:sz w:val="24"/>
          <w:szCs w:val="24"/>
        </w:rPr>
        <w:br/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03A1" w:rsidRPr="00D84DB5" w:rsidRDefault="00D01979" w:rsidP="000803A1">
      <w:pPr>
        <w:widowControl w:val="0"/>
        <w:rPr>
          <w:color w:val="000000"/>
          <w:sz w:val="24"/>
          <w:szCs w:val="24"/>
        </w:rPr>
      </w:pPr>
      <w:r w:rsidRPr="00D84DB5">
        <w:rPr>
          <w:color w:val="000000"/>
          <w:sz w:val="24"/>
          <w:szCs w:val="24"/>
        </w:rPr>
        <w:t xml:space="preserve">Главный специалист-эксперт </w:t>
      </w:r>
      <w:r w:rsidR="00A15BA3" w:rsidRPr="00D84DB5">
        <w:rPr>
          <w:color w:val="000000"/>
          <w:sz w:val="24"/>
          <w:szCs w:val="24"/>
        </w:rPr>
        <w:t xml:space="preserve"> </w:t>
      </w:r>
      <w:r w:rsidR="009F686A" w:rsidRPr="00D84DB5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 w:rsidRPr="00D84DB5">
        <w:rPr>
          <w:color w:val="000000"/>
          <w:sz w:val="24"/>
          <w:szCs w:val="24"/>
        </w:rPr>
        <w:t xml:space="preserve"> </w:t>
      </w:r>
    </w:p>
    <w:p w:rsidR="00D01979" w:rsidRPr="00D84DB5" w:rsidRDefault="009F686A" w:rsidP="000803A1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6.4.2. Иные профессиональные знания:</w:t>
      </w:r>
      <w:r w:rsidR="00A15BA3" w:rsidRPr="00D84DB5">
        <w:rPr>
          <w:sz w:val="24"/>
          <w:szCs w:val="24"/>
        </w:rPr>
        <w:t xml:space="preserve"> </w:t>
      </w:r>
    </w:p>
    <w:p w:rsidR="00D01979" w:rsidRPr="00D84DB5" w:rsidRDefault="00D01979" w:rsidP="00D01979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D84DB5">
        <w:rPr>
          <w:sz w:val="24"/>
          <w:szCs w:val="24"/>
        </w:rPr>
        <w:lastRenderedPageBreak/>
        <w:t>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передовой российский и зарубежный опыт отбора, оценки, адаптации и мотивации персонала; основные модели и концепции государственной службы; технологии отбора и оценки персонала;  принципы формирования и работы с кадровым резервом в государственном органе;</w:t>
      </w:r>
      <w:proofErr w:type="gramEnd"/>
      <w:r w:rsidRPr="00D84DB5">
        <w:rPr>
          <w:sz w:val="24"/>
          <w:szCs w:val="24"/>
        </w:rPr>
        <w:t xml:space="preserve"> </w:t>
      </w:r>
      <w:proofErr w:type="gramStart"/>
      <w:r w:rsidRPr="00D84DB5">
        <w:rPr>
          <w:sz w:val="24"/>
          <w:szCs w:val="24"/>
        </w:rPr>
        <w:t>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"открытые данные"; понятие и инструменты открытости деятельности федеральных органов исполнительной власти;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</w:t>
      </w:r>
      <w:proofErr w:type="gramEnd"/>
      <w:r w:rsidRPr="00D84DB5">
        <w:rPr>
          <w:sz w:val="24"/>
          <w:szCs w:val="24"/>
        </w:rPr>
        <w:t xml:space="preserve">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кадров.</w:t>
      </w:r>
    </w:p>
    <w:p w:rsidR="000803A1" w:rsidRPr="00D84DB5" w:rsidRDefault="009F686A" w:rsidP="000803A1">
      <w:pPr>
        <w:widowControl w:val="0"/>
        <w:rPr>
          <w:spacing w:val="-2"/>
          <w:sz w:val="24"/>
          <w:szCs w:val="24"/>
        </w:rPr>
      </w:pPr>
      <w:r w:rsidRPr="00D84DB5">
        <w:rPr>
          <w:spacing w:val="-2"/>
          <w:sz w:val="24"/>
          <w:szCs w:val="24"/>
        </w:rPr>
        <w:t>6.5. Наличие функциональных знаний:</w:t>
      </w:r>
      <w:r w:rsidR="00A15BA3" w:rsidRPr="00D84DB5">
        <w:rPr>
          <w:spacing w:val="-2"/>
          <w:sz w:val="24"/>
          <w:szCs w:val="24"/>
        </w:rPr>
        <w:t xml:space="preserve"> </w:t>
      </w:r>
    </w:p>
    <w:p w:rsidR="00D01979" w:rsidRPr="00D84DB5" w:rsidRDefault="00D01979" w:rsidP="00D01979">
      <w:pPr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proofErr w:type="gramStart"/>
      <w:r w:rsidRPr="00D84DB5">
        <w:rPr>
          <w:sz w:val="24"/>
          <w:szCs w:val="24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D84DB5">
        <w:rPr>
          <w:rFonts w:eastAsia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D84DB5">
        <w:rPr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Pr="00D84DB5">
        <w:rPr>
          <w:rFonts w:eastAsia="Times New Roman"/>
          <w:sz w:val="24"/>
          <w:szCs w:val="24"/>
          <w:lang w:eastAsia="ru-RU"/>
        </w:rPr>
        <w:t xml:space="preserve"> </w:t>
      </w:r>
      <w:r w:rsidRPr="00D84DB5">
        <w:rPr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организациях;</w:t>
      </w:r>
      <w:proofErr w:type="gramEnd"/>
      <w:r w:rsidRPr="00D84DB5">
        <w:rPr>
          <w:sz w:val="24"/>
          <w:szCs w:val="24"/>
        </w:rPr>
        <w:t xml:space="preserve"> перечень государственных наград Российской Федерации; процедура ходатайства о награждении; процедура поощрения и награждения за гражданскую службу</w:t>
      </w:r>
      <w:r w:rsidRPr="00D84DB5">
        <w:rPr>
          <w:rFonts w:eastAsia="Times New Roman"/>
          <w:sz w:val="24"/>
          <w:szCs w:val="24"/>
          <w:lang w:eastAsia="ru-RU"/>
        </w:rPr>
        <w:t>.</w:t>
      </w:r>
    </w:p>
    <w:p w:rsidR="00734353" w:rsidRPr="00D84DB5" w:rsidRDefault="00734353" w:rsidP="00734353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</w:t>
      </w:r>
    </w:p>
    <w:p w:rsidR="00D01979" w:rsidRPr="00D84DB5" w:rsidRDefault="009F686A" w:rsidP="000803A1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</w:t>
      </w:r>
      <w:r w:rsidR="00734353" w:rsidRPr="00D84DB5">
        <w:rPr>
          <w:sz w:val="24"/>
          <w:szCs w:val="24"/>
        </w:rPr>
        <w:t>7</w:t>
      </w:r>
      <w:r w:rsidRPr="00D84DB5">
        <w:rPr>
          <w:sz w:val="24"/>
          <w:szCs w:val="24"/>
        </w:rPr>
        <w:t>. Наличие профессиональных умений:</w:t>
      </w:r>
      <w:r w:rsidR="00A15BA3" w:rsidRPr="00D84DB5">
        <w:rPr>
          <w:sz w:val="24"/>
          <w:szCs w:val="24"/>
        </w:rPr>
        <w:t xml:space="preserve"> </w:t>
      </w:r>
    </w:p>
    <w:p w:rsidR="00D01979" w:rsidRPr="00D84DB5" w:rsidRDefault="00D01979" w:rsidP="00D01979">
      <w:pPr>
        <w:autoSpaceDE w:val="0"/>
        <w:autoSpaceDN w:val="0"/>
        <w:adjustRightInd w:val="0"/>
        <w:rPr>
          <w:sz w:val="24"/>
          <w:szCs w:val="24"/>
        </w:rPr>
      </w:pPr>
      <w:r w:rsidRPr="00D84DB5">
        <w:rPr>
          <w:sz w:val="24"/>
          <w:szCs w:val="24"/>
        </w:rPr>
        <w:t>осуществление подготовки отчетов (докладов) по направлению деятельности; проведение кадрового анализа и планирование деятельности с учетом организационных целей, бюджетных ограничений и потребностей в кадрах; работа в информационной системе кадровой работы; разработка методологии применения технологий управления по целям и управления по результатам;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составление публичной декларации целей и задач федеральных органов исполнительной власти на очередной год.</w:t>
      </w:r>
    </w:p>
    <w:p w:rsidR="00D01979" w:rsidRPr="00D84DB5" w:rsidRDefault="009F686A" w:rsidP="00D01979">
      <w:pPr>
        <w:autoSpaceDE w:val="0"/>
        <w:autoSpaceDN w:val="0"/>
        <w:adjustRightInd w:val="0"/>
        <w:rPr>
          <w:sz w:val="24"/>
          <w:szCs w:val="24"/>
        </w:rPr>
      </w:pPr>
      <w:r w:rsidRPr="00D84DB5">
        <w:rPr>
          <w:sz w:val="24"/>
          <w:szCs w:val="24"/>
        </w:rPr>
        <w:t>6.</w:t>
      </w:r>
      <w:r w:rsidR="00734353" w:rsidRPr="00D84DB5">
        <w:rPr>
          <w:sz w:val="24"/>
          <w:szCs w:val="24"/>
        </w:rPr>
        <w:t>8</w:t>
      </w:r>
      <w:r w:rsidRPr="00D84DB5">
        <w:rPr>
          <w:sz w:val="24"/>
          <w:szCs w:val="24"/>
        </w:rPr>
        <w:t>. Наличие функциональных умений:</w:t>
      </w:r>
      <w:r w:rsidR="00A15BA3" w:rsidRPr="00D84DB5">
        <w:rPr>
          <w:sz w:val="24"/>
          <w:szCs w:val="24"/>
        </w:rPr>
        <w:t xml:space="preserve"> </w:t>
      </w:r>
      <w:r w:rsidRPr="00D84DB5">
        <w:rPr>
          <w:color w:val="000000"/>
          <w:sz w:val="24"/>
          <w:szCs w:val="24"/>
        </w:rPr>
        <w:t>навыки делового письма;</w:t>
      </w:r>
      <w:r w:rsidR="00A15BA3" w:rsidRPr="00D84DB5">
        <w:rPr>
          <w:color w:val="000000"/>
          <w:sz w:val="24"/>
          <w:szCs w:val="24"/>
        </w:rPr>
        <w:t xml:space="preserve"> </w:t>
      </w:r>
      <w:r w:rsidRPr="00D84DB5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D84DB5">
        <w:rPr>
          <w:color w:val="000000"/>
          <w:sz w:val="24"/>
          <w:szCs w:val="24"/>
        </w:rPr>
        <w:t xml:space="preserve"> </w:t>
      </w:r>
      <w:r w:rsidRPr="00D84DB5">
        <w:rPr>
          <w:color w:val="000000"/>
          <w:sz w:val="24"/>
          <w:szCs w:val="24"/>
        </w:rPr>
        <w:t>подгот</w:t>
      </w:r>
      <w:r w:rsidR="00D01979" w:rsidRPr="00D84DB5">
        <w:rPr>
          <w:color w:val="000000"/>
          <w:sz w:val="24"/>
          <w:szCs w:val="24"/>
        </w:rPr>
        <w:t>овка презентационных материалов,</w:t>
      </w:r>
      <w:r w:rsidR="00D01979" w:rsidRPr="00D84DB5">
        <w:rPr>
          <w:color w:val="000000" w:themeColor="text1"/>
          <w:sz w:val="24"/>
          <w:szCs w:val="24"/>
        </w:rPr>
        <w:t xml:space="preserve"> проведение служебных проверок; </w:t>
      </w:r>
      <w:r w:rsidR="00D01979" w:rsidRPr="00D84DB5">
        <w:rPr>
          <w:sz w:val="24"/>
          <w:szCs w:val="24"/>
        </w:rPr>
        <w:t>ведение личных дел, трудовых книжек гражданских служащих, работа со служебными удостоверениями; организация и нормирование труда.</w:t>
      </w:r>
    </w:p>
    <w:p w:rsidR="009F686A" w:rsidRPr="00D84DB5" w:rsidRDefault="009F686A" w:rsidP="000803A1">
      <w:pPr>
        <w:widowControl w:val="0"/>
        <w:rPr>
          <w:sz w:val="24"/>
          <w:szCs w:val="24"/>
        </w:rPr>
      </w:pPr>
    </w:p>
    <w:p w:rsidR="00D01979" w:rsidRPr="00D84DB5" w:rsidRDefault="00D01979" w:rsidP="000803A1">
      <w:pPr>
        <w:widowControl w:val="0"/>
        <w:rPr>
          <w:sz w:val="24"/>
          <w:szCs w:val="24"/>
        </w:rPr>
      </w:pPr>
    </w:p>
    <w:p w:rsidR="00D01979" w:rsidRDefault="00D01979" w:rsidP="000803A1">
      <w:pPr>
        <w:widowControl w:val="0"/>
        <w:rPr>
          <w:sz w:val="24"/>
          <w:szCs w:val="24"/>
        </w:rPr>
      </w:pPr>
    </w:p>
    <w:p w:rsidR="003411E3" w:rsidRPr="00D84DB5" w:rsidRDefault="003411E3" w:rsidP="000803A1">
      <w:pPr>
        <w:widowControl w:val="0"/>
        <w:rPr>
          <w:sz w:val="24"/>
          <w:szCs w:val="24"/>
        </w:rPr>
      </w:pPr>
    </w:p>
    <w:p w:rsidR="00D01979" w:rsidRPr="00D84DB5" w:rsidRDefault="00D01979" w:rsidP="000803A1">
      <w:pPr>
        <w:widowControl w:val="0"/>
        <w:rPr>
          <w:sz w:val="24"/>
          <w:szCs w:val="24"/>
        </w:rPr>
      </w:pPr>
    </w:p>
    <w:p w:rsidR="009F686A" w:rsidRPr="00D84DB5" w:rsidRDefault="009F686A" w:rsidP="009B567C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:rsidR="006166C0" w:rsidRPr="006166C0" w:rsidRDefault="006166C0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</w:p>
    <w:p w:rsidR="006166C0" w:rsidRPr="00D61627" w:rsidRDefault="006166C0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lastRenderedPageBreak/>
        <w:t>III. Должностные обязанности, права и ответственность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D01979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7. Основные права и обязанности главного специалиста - эксп</w:t>
      </w:r>
      <w:r w:rsidR="00D84DB5">
        <w:rPr>
          <w:sz w:val="24"/>
          <w:szCs w:val="24"/>
        </w:rPr>
        <w:t>е</w:t>
      </w:r>
      <w:r w:rsidRPr="00D84DB5">
        <w:rPr>
          <w:sz w:val="24"/>
          <w:szCs w:val="24"/>
        </w:rPr>
        <w:t>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01979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 xml:space="preserve">8. В целях реализации задач и функций, возложенных на отдел общего обеспечения (далее – отдел), главный специалист – эксперт отдела обязан: </w:t>
      </w:r>
    </w:p>
    <w:p w:rsidR="00D84DB5" w:rsidRPr="00D84DB5" w:rsidRDefault="00D84DB5" w:rsidP="00D84DB5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D84DB5">
        <w:rPr>
          <w:sz w:val="24"/>
          <w:szCs w:val="24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0348D4">
        <w:rPr>
          <w:sz w:val="24"/>
          <w:szCs w:val="24"/>
        </w:rPr>
        <w:t>мых должностным лицом действий</w:t>
      </w:r>
      <w:r w:rsidRPr="00D84DB5">
        <w:rPr>
          <w:sz w:val="24"/>
          <w:szCs w:val="24"/>
        </w:rPr>
        <w:t>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организацию работы по формированию кадрового состава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подготовку проектов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служащего, а также осуществлять оформление документов по приему, заключению трудового договора, перемещению, увольнению других категорий работников;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вести реестр государственных гражданских служащих;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должностной рост государственных гражданских служащих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формированию кадрового резерва Инспекции и обеспечивать его эффективное использование;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организацию и обеспечивать проведение конкурсов на замещение вакантных должностей государственной гражданской службы; 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организацию и обеспечивать проведение аттестации государственных гражданских служащих;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организацию и обеспечивать проведение квалификационных экзаменов государственных гражданских служащих; 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подготовку и оформление материалов о присвоении классных чинов государственным гражданским служащим;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организацию профессиональной переподготовки, повышения квалификации, стажировки государственных гражданских служащих; 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организацию и проведение служебных проверок, осуществлять подготовку предложений по их результатам;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участвовать в деятельности комиссии Инспекции по соблюдению требований к служебному поведению государственных гражданских служащих и урегулированию конфликтов интересов;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деятельность комиссии Инспекции по рассмотрению индивидуальных служебных споров;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обеспечивать проверку достоверности и </w:t>
      </w:r>
      <w:proofErr w:type="gramStart"/>
      <w:r w:rsidRPr="00D84DB5">
        <w:rPr>
          <w:sz w:val="24"/>
          <w:szCs w:val="24"/>
        </w:rPr>
        <w:t>полноты</w:t>
      </w:r>
      <w:proofErr w:type="gramEnd"/>
      <w:r w:rsidRPr="00D84DB5">
        <w:rPr>
          <w:sz w:val="24"/>
          <w:szCs w:val="24"/>
        </w:rPr>
        <w:t xml:space="preserve"> представляемых гражданами, претендующими на замещение должностей  государственной гражданской службы </w:t>
      </w:r>
      <w:r w:rsidR="000348D4">
        <w:rPr>
          <w:sz w:val="24"/>
          <w:szCs w:val="24"/>
        </w:rPr>
        <w:t>в Инспекции персональных данных</w:t>
      </w:r>
      <w:r w:rsidRPr="00D84DB5">
        <w:rPr>
          <w:sz w:val="24"/>
          <w:szCs w:val="24"/>
        </w:rPr>
        <w:t>;</w:t>
      </w:r>
    </w:p>
    <w:p w:rsidR="00D01979" w:rsidRPr="00D84DB5" w:rsidRDefault="00D01979" w:rsidP="00D01979">
      <w:pPr>
        <w:rPr>
          <w:sz w:val="24"/>
          <w:szCs w:val="24"/>
        </w:rPr>
      </w:pPr>
      <w:proofErr w:type="gramStart"/>
      <w:r w:rsidRPr="00D84DB5">
        <w:rPr>
          <w:sz w:val="24"/>
          <w:szCs w:val="24"/>
        </w:rPr>
        <w:t>обеспечивать проверку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в Инспекции, предусмотренных Перечнем должностей государственной гражданской службы, при назначении на которые граждане и при замещении которых 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</w:t>
      </w:r>
      <w:proofErr w:type="gramEnd"/>
      <w:r w:rsidRPr="00D84DB5">
        <w:rPr>
          <w:sz w:val="24"/>
          <w:szCs w:val="24"/>
        </w:rPr>
        <w:t>, об имуществе и обязательствах имущественного характера своих супруги (супруга) и несовершеннолетних детей, утвержденным Указом Президента Российской Федерации от 18 мая 2009 г. № 557 (далее - Перечень);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обеспечивать проверку соблюдения гражданами, замещавшими должности государственной гражданской службы в Инспекции, ограничений при заключении ими после </w:t>
      </w:r>
      <w:r w:rsidRPr="00D84DB5">
        <w:rPr>
          <w:sz w:val="24"/>
          <w:szCs w:val="24"/>
        </w:rPr>
        <w:lastRenderedPageBreak/>
        <w:t>ухода с  государственной гражданской службы трудового договора и (или) гражданско-правового договора в случаях, предусмотренных федеральными законами;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</w:t>
      </w:r>
      <w:proofErr w:type="gramStart"/>
      <w:r w:rsidRPr="00D84DB5">
        <w:rPr>
          <w:sz w:val="24"/>
          <w:szCs w:val="24"/>
        </w:rPr>
        <w:t>контроль за</w:t>
      </w:r>
      <w:proofErr w:type="gramEnd"/>
      <w:r w:rsidRPr="00D84DB5">
        <w:rPr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 государственной гражданской службы в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организации и подготовке материалов по поощрению и награждению ведомственными и государственными наградами гражданских служащих и работников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организации и подготовке документов, необходимых для оформления ежемесячной надбавки за выслугу лет;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организации и подготовке документов, необходимых для оформления трудовой пенсии и пенсии за выслугу лет;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оформление служебных удостоверений;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организацию мероприятий по воинскому учету и бронированию государственных гражданских служащих Инспекции, непосредственно осуществлять воинский учет и организацию бронирования;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подготовку предложений по структуре и численности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составлению и ведению штатного расписания Инспекции, участвовать в подготовке предложений по его изменению;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организации персонального и статистического учета государственных гражданских служащих;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ведение и хранение личных дел и трудовых книжек государственных гражданских служащих и работников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проведение обязательной государственной дактилоскопической регистрации государственных гражданских служащих;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учет использования рабочего времени и оформление листов нетрудоспособности;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</w:t>
      </w:r>
      <w:proofErr w:type="gramStart"/>
      <w:r w:rsidRPr="00D84DB5">
        <w:rPr>
          <w:sz w:val="24"/>
          <w:szCs w:val="24"/>
        </w:rPr>
        <w:t>контроль за</w:t>
      </w:r>
      <w:proofErr w:type="gramEnd"/>
      <w:r w:rsidRPr="00D84DB5">
        <w:rPr>
          <w:sz w:val="24"/>
          <w:szCs w:val="24"/>
        </w:rPr>
        <w:t xml:space="preserve"> соблюдением правил служебного  распорядка;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составлять график отпусков государственных гражданских служащих и работников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внедрению современных кадровых технологий;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консультирование государственных гражданских служащих Инспекции по вопросам прохождения государственной гражданской службы, обеспечивать их правовую защиту;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взаимодействие со структурными подразделениями Инспекции по вопросам, относящимся к компетенции кадрового подразделения;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рассматривать обращения юридических и физических лиц по вопросам, относящимся к компетенции кадрового подразделения, и подготавливать по ним проекты ответов и заключений;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сохранность комплектности закрепленного оборудования;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D84DB5">
        <w:rPr>
          <w:sz w:val="24"/>
          <w:szCs w:val="24"/>
        </w:rPr>
        <w:t>стикеров</w:t>
      </w:r>
      <w:proofErr w:type="spellEnd"/>
      <w:r w:rsidRPr="00D84DB5">
        <w:rPr>
          <w:sz w:val="24"/>
          <w:szCs w:val="24"/>
        </w:rPr>
        <w:t>, лент, пломб, печатей и др.) на закрепленном оборудовании;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исключать допуск других работников и лиц, не являющихся работниками Управления (Инспекции), к работе на закрепленной за ним рабочей станции (исключение составляют сотрудники отдела информатизации и ввода данных);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формировать файлы с ограничительной пометкой «ДСП»;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проведение государственной политики по направлениям сферы ответственности налоговых органов;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выполнять правила внутреннего трудового распорядка и государственной дисциплины при выполнении должностных обязанностей и полномочий.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повышать свою квалификацию;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исполнять распоряжения Федеральной налоговой службы России, приказы и указания Управления, отвечать на письма и запросы Управления и других организаций;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вести в установленном порядке делопроизводство отдела с соблюдением требований безопасности  конфиденциальной  информации,  хранение  документов  и  передача  их в архив, обеспечение сохранности имущества отдела;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при утере служебного удостоверения своевременно сообщать об этом начальнику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Pr="00D84DB5">
          <w:rPr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D84DB5">
        <w:rPr>
          <w:color w:val="000000" w:themeColor="text1"/>
          <w:sz w:val="24"/>
          <w:szCs w:val="24"/>
        </w:rPr>
        <w:t xml:space="preserve">,  Федеральный </w:t>
      </w:r>
      <w:hyperlink r:id="rId74" w:history="1">
        <w:r w:rsidRPr="00D84DB5">
          <w:rPr>
            <w:color w:val="000000" w:themeColor="text1"/>
            <w:sz w:val="24"/>
            <w:szCs w:val="24"/>
          </w:rPr>
          <w:t>закон</w:t>
        </w:r>
      </w:hyperlink>
      <w:r w:rsidRPr="00D84DB5">
        <w:rPr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D84DB5">
        <w:rPr>
          <w:sz w:val="24"/>
          <w:szCs w:val="24"/>
        </w:rPr>
        <w:t xml:space="preserve">Федеральным законом </w:t>
      </w:r>
      <w:hyperlink r:id="rId75" w:history="1">
        <w:r w:rsidRPr="00D84DB5">
          <w:rPr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D84DB5">
        <w:rPr>
          <w:color w:val="000000" w:themeColor="text1"/>
          <w:sz w:val="24"/>
          <w:szCs w:val="24"/>
        </w:rPr>
        <w:t xml:space="preserve">,  Федеральным </w:t>
      </w:r>
      <w:hyperlink r:id="rId76" w:history="1">
        <w:r w:rsidRPr="00D84DB5">
          <w:rPr>
            <w:color w:val="000000" w:themeColor="text1"/>
            <w:sz w:val="24"/>
            <w:szCs w:val="24"/>
          </w:rPr>
          <w:t>закон</w:t>
        </w:r>
      </w:hyperlink>
      <w:r w:rsidRPr="00D84DB5">
        <w:rPr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соблюдать правила и нормы охраны труда и техники безопасности;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01979" w:rsidRPr="00D84DB5" w:rsidRDefault="00D01979" w:rsidP="00D0197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4DB5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01979" w:rsidRPr="00D84DB5" w:rsidRDefault="00D01979" w:rsidP="00D01979">
      <w:pPr>
        <w:shd w:val="clear" w:color="auto" w:fill="FFFFFF"/>
        <w:rPr>
          <w:sz w:val="24"/>
          <w:szCs w:val="24"/>
        </w:rPr>
      </w:pPr>
      <w:r w:rsidRPr="00D84DB5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01979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9. В целях исполнения возложенных должностных обязанностей главный специалист - эксперт имеет право:</w:t>
      </w:r>
    </w:p>
    <w:p w:rsidR="00D01979" w:rsidRPr="00D84DB5" w:rsidRDefault="00D01979" w:rsidP="00D01979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D84DB5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D84DB5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84DB5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защиту сведений о гражданском служащем;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на должностной </w:t>
      </w:r>
      <w:proofErr w:type="gramStart"/>
      <w:r w:rsidRPr="00D84DB5">
        <w:rPr>
          <w:sz w:val="24"/>
          <w:szCs w:val="24"/>
        </w:rPr>
        <w:t>рост</w:t>
      </w:r>
      <w:proofErr w:type="gramEnd"/>
      <w:r w:rsidRPr="00D84DB5">
        <w:rPr>
          <w:sz w:val="24"/>
          <w:szCs w:val="24"/>
        </w:rPr>
        <w:t xml:space="preserve"> на конкурсной основе;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979" w:rsidRPr="00D84DB5" w:rsidRDefault="00D01979" w:rsidP="00D01979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членство в профессиональном союзе;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01979" w:rsidRPr="00D84DB5" w:rsidRDefault="00D01979" w:rsidP="00D01979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проведение по его заявлению служебной проверки;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D84DB5">
        <w:rPr>
          <w:sz w:val="24"/>
          <w:szCs w:val="24"/>
        </w:rPr>
        <w:t>на</w:t>
      </w:r>
      <w:proofErr w:type="gramEnd"/>
      <w:r w:rsidRPr="00D84DB5">
        <w:rPr>
          <w:sz w:val="24"/>
          <w:szCs w:val="24"/>
        </w:rPr>
        <w:t xml:space="preserve">  </w:t>
      </w:r>
      <w:proofErr w:type="gramStart"/>
      <w:r w:rsidRPr="00D84DB5">
        <w:rPr>
          <w:sz w:val="24"/>
          <w:szCs w:val="24"/>
        </w:rPr>
        <w:t>проставления</w:t>
      </w:r>
      <w:proofErr w:type="gramEnd"/>
      <w:r w:rsidRPr="00D84DB5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01979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10. </w:t>
      </w:r>
      <w:proofErr w:type="gramStart"/>
      <w:r w:rsidRPr="00D84DB5">
        <w:rPr>
          <w:sz w:val="24"/>
          <w:szCs w:val="24"/>
        </w:rPr>
        <w:t xml:space="preserve"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0348D4">
        <w:rPr>
          <w:sz w:val="24"/>
          <w:szCs w:val="24"/>
        </w:rPr>
        <w:t>01</w:t>
      </w:r>
      <w:r w:rsidRPr="00D84DB5">
        <w:rPr>
          <w:sz w:val="24"/>
          <w:szCs w:val="24"/>
        </w:rPr>
        <w:t>.0</w:t>
      </w:r>
      <w:r w:rsidR="000348D4">
        <w:rPr>
          <w:sz w:val="24"/>
          <w:szCs w:val="24"/>
        </w:rPr>
        <w:t>4</w:t>
      </w:r>
      <w:r w:rsidRPr="00D84DB5">
        <w:rPr>
          <w:sz w:val="24"/>
          <w:szCs w:val="24"/>
        </w:rPr>
        <w:t>.201</w:t>
      </w:r>
      <w:r w:rsidR="000348D4">
        <w:rPr>
          <w:sz w:val="24"/>
          <w:szCs w:val="24"/>
        </w:rPr>
        <w:t>9</w:t>
      </w:r>
      <w:r w:rsidRPr="00D84DB5">
        <w:rPr>
          <w:sz w:val="24"/>
          <w:szCs w:val="24"/>
        </w:rPr>
        <w:t xml:space="preserve"> г., положением об отделе общего обеспечения, приказами (распоряжениями) ФНС России,  приказами Управления и иными нормативными</w:t>
      </w:r>
      <w:proofErr w:type="gramEnd"/>
      <w:r w:rsidRPr="00D84DB5">
        <w:rPr>
          <w:sz w:val="24"/>
          <w:szCs w:val="24"/>
        </w:rPr>
        <w:t xml:space="preserve"> правовыми актами, поручениями руководства Управления. 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11. 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84DB5">
        <w:rPr>
          <w:bCs/>
          <w:sz w:val="24"/>
          <w:szCs w:val="24"/>
        </w:rPr>
        <w:t>Кроме того, главный специалист - эксперт несет ответственность</w:t>
      </w:r>
      <w:r w:rsidRPr="00D84DB5">
        <w:rPr>
          <w:sz w:val="24"/>
          <w:szCs w:val="24"/>
        </w:rPr>
        <w:t>: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84DB5">
        <w:rPr>
          <w:sz w:val="24"/>
          <w:szCs w:val="24"/>
        </w:rPr>
        <w:t>указаний</w:t>
      </w:r>
      <w:proofErr w:type="gramEnd"/>
      <w:r w:rsidRPr="00D84DB5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>за имущественный ущерб, причиненный по его вине;</w:t>
      </w:r>
    </w:p>
    <w:p w:rsidR="00D01979" w:rsidRPr="00D84DB5" w:rsidRDefault="00D01979" w:rsidP="00D01979">
      <w:pPr>
        <w:ind w:firstLine="708"/>
        <w:rPr>
          <w:sz w:val="24"/>
          <w:szCs w:val="24"/>
        </w:rPr>
      </w:pPr>
      <w:r w:rsidRPr="00D84DB5">
        <w:rPr>
          <w:sz w:val="24"/>
          <w:szCs w:val="24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D01979" w:rsidRPr="00D84DB5" w:rsidRDefault="00D01979" w:rsidP="00D01979">
      <w:pPr>
        <w:tabs>
          <w:tab w:val="left" w:pos="851"/>
        </w:tabs>
        <w:rPr>
          <w:sz w:val="24"/>
          <w:szCs w:val="24"/>
        </w:rPr>
      </w:pPr>
      <w:r w:rsidRPr="00D84DB5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34353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 xml:space="preserve"> </w:t>
      </w:r>
    </w:p>
    <w:p w:rsidR="009F686A" w:rsidRPr="00D84DB5" w:rsidRDefault="009F686A" w:rsidP="009B567C">
      <w:pPr>
        <w:tabs>
          <w:tab w:val="left" w:pos="851"/>
          <w:tab w:val="left" w:pos="993"/>
        </w:tabs>
        <w:ind w:firstLine="567"/>
        <w:rPr>
          <w:sz w:val="24"/>
          <w:szCs w:val="24"/>
          <w:highlight w:val="yellow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IV. Перечень вопросов, по которым г</w:t>
      </w:r>
      <w:r w:rsidR="000E33D6" w:rsidRPr="00D84DB5">
        <w:rPr>
          <w:b/>
          <w:bCs/>
          <w:sz w:val="24"/>
          <w:szCs w:val="24"/>
        </w:rPr>
        <w:t>лавный специалист-эксперт</w:t>
      </w:r>
      <w:r w:rsidR="006B1F59" w:rsidRPr="00D84DB5">
        <w:rPr>
          <w:b/>
          <w:bCs/>
          <w:sz w:val="24"/>
          <w:szCs w:val="24"/>
        </w:rPr>
        <w:t xml:space="preserve"> </w:t>
      </w:r>
      <w:r w:rsidRPr="00D84DB5">
        <w:rPr>
          <w:b/>
          <w:bCs/>
          <w:sz w:val="24"/>
          <w:szCs w:val="24"/>
        </w:rPr>
        <w:t>отдела вправе или обязан самостоятельно принимать</w:t>
      </w:r>
      <w:r w:rsidR="000E33D6" w:rsidRPr="00D84DB5">
        <w:rPr>
          <w:b/>
          <w:bCs/>
          <w:sz w:val="24"/>
          <w:szCs w:val="24"/>
        </w:rPr>
        <w:t xml:space="preserve"> </w:t>
      </w:r>
      <w:r w:rsidRPr="00D84DB5">
        <w:rPr>
          <w:b/>
          <w:bCs/>
          <w:sz w:val="24"/>
          <w:szCs w:val="24"/>
        </w:rPr>
        <w:t>управленческие и иные решения</w:t>
      </w:r>
    </w:p>
    <w:p w:rsidR="00D61627" w:rsidRDefault="000E33D6" w:rsidP="00D61627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84DB5">
        <w:rPr>
          <w:sz w:val="24"/>
          <w:szCs w:val="24"/>
        </w:rPr>
        <w:t xml:space="preserve">12. </w:t>
      </w:r>
      <w:r w:rsidR="00D61627">
        <w:rPr>
          <w:color w:val="000000"/>
          <w:sz w:val="24"/>
          <w:szCs w:val="24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D61627" w:rsidRDefault="00D61627" w:rsidP="00D61627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1627" w:rsidRDefault="00D61627" w:rsidP="00D61627">
      <w:pPr>
        <w:autoSpaceDE w:val="0"/>
        <w:autoSpaceDN w:val="0"/>
        <w:adjustRightInd w:val="0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реализации положений законодательства Российской Федерации, касающихся вопросов кадровой политики и предусмотренных положением об отделе.</w:t>
      </w:r>
    </w:p>
    <w:p w:rsidR="00D61627" w:rsidRDefault="00D61627" w:rsidP="00D61627"/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bookmarkStart w:id="1" w:name="_GoBack"/>
      <w:bookmarkEnd w:id="1"/>
      <w:r w:rsidRPr="00D84DB5">
        <w:rPr>
          <w:b/>
          <w:bCs/>
          <w:sz w:val="24"/>
          <w:szCs w:val="24"/>
        </w:rPr>
        <w:t>V. Перечень вопросов, по которым</w:t>
      </w:r>
      <w:r w:rsidR="006B1F59" w:rsidRPr="00D84DB5">
        <w:rPr>
          <w:b/>
          <w:bCs/>
          <w:sz w:val="24"/>
          <w:szCs w:val="24"/>
        </w:rPr>
        <w:t xml:space="preserve"> </w:t>
      </w:r>
      <w:r w:rsidR="000E33D6" w:rsidRPr="00D84DB5">
        <w:rPr>
          <w:b/>
          <w:bCs/>
          <w:sz w:val="24"/>
          <w:szCs w:val="24"/>
        </w:rPr>
        <w:t>главный специалист-эксперт</w:t>
      </w:r>
      <w:r w:rsidR="006B1F59" w:rsidRPr="00D84DB5">
        <w:rPr>
          <w:b/>
          <w:bCs/>
          <w:sz w:val="24"/>
          <w:szCs w:val="24"/>
        </w:rPr>
        <w:t xml:space="preserve"> </w:t>
      </w:r>
      <w:r w:rsidRPr="00D84DB5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D84DB5">
        <w:rPr>
          <w:b/>
          <w:bCs/>
          <w:sz w:val="24"/>
          <w:szCs w:val="24"/>
        </w:rPr>
        <w:t>и(</w:t>
      </w:r>
      <w:proofErr w:type="gramEnd"/>
      <w:r w:rsidRPr="00D84DB5">
        <w:rPr>
          <w:b/>
          <w:bCs/>
          <w:sz w:val="24"/>
          <w:szCs w:val="24"/>
        </w:rPr>
        <w:t>или) проектов управленческих и иных решений</w:t>
      </w:r>
    </w:p>
    <w:p w:rsidR="000E33D6" w:rsidRPr="00D84DB5" w:rsidRDefault="000E33D6" w:rsidP="000E33D6">
      <w:pPr>
        <w:rPr>
          <w:sz w:val="24"/>
          <w:szCs w:val="24"/>
        </w:rPr>
      </w:pPr>
      <w:r w:rsidRPr="00D84DB5">
        <w:rPr>
          <w:sz w:val="24"/>
          <w:szCs w:val="24"/>
        </w:rPr>
        <w:t>13. Главный специалист - экспе</w:t>
      </w:r>
      <w:proofErr w:type="gramStart"/>
      <w:r w:rsidRPr="00D84DB5">
        <w:rPr>
          <w:sz w:val="24"/>
          <w:szCs w:val="24"/>
        </w:rPr>
        <w:t>рт в пр</w:t>
      </w:r>
      <w:proofErr w:type="gramEnd"/>
      <w:r w:rsidRPr="00D84DB5">
        <w:rPr>
          <w:sz w:val="24"/>
          <w:szCs w:val="24"/>
        </w:rPr>
        <w:t xml:space="preserve">еделах функциональной компетенции вправе участвовать в подготовке (обсуждении) нормативных актов и (или) проектов управленческих и иных решений в части методологического и технического обеспечения подготовки соответствующих документов. </w:t>
      </w:r>
    </w:p>
    <w:p w:rsidR="000E33D6" w:rsidRPr="00D84DB5" w:rsidRDefault="000E33D6" w:rsidP="000E33D6">
      <w:pPr>
        <w:rPr>
          <w:sz w:val="24"/>
          <w:szCs w:val="24"/>
        </w:rPr>
      </w:pPr>
      <w:r w:rsidRPr="00D84DB5">
        <w:rPr>
          <w:sz w:val="24"/>
          <w:szCs w:val="24"/>
        </w:rPr>
        <w:t>14. Главный специалист - экспе</w:t>
      </w:r>
      <w:proofErr w:type="gramStart"/>
      <w:r w:rsidRPr="00D84DB5">
        <w:rPr>
          <w:sz w:val="24"/>
          <w:szCs w:val="24"/>
        </w:rPr>
        <w:t>рт в пр</w:t>
      </w:r>
      <w:proofErr w:type="gramEnd"/>
      <w:r w:rsidRPr="00D84DB5">
        <w:rPr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0E33D6" w:rsidRPr="00D84DB5" w:rsidRDefault="000E33D6" w:rsidP="000E33D6">
      <w:pPr>
        <w:ind w:firstLine="720"/>
        <w:rPr>
          <w:sz w:val="24"/>
          <w:szCs w:val="24"/>
        </w:rPr>
      </w:pPr>
      <w:r w:rsidRPr="00D84DB5">
        <w:rPr>
          <w:sz w:val="24"/>
          <w:szCs w:val="24"/>
        </w:rPr>
        <w:t>положений об отделе и Инспекции;</w:t>
      </w:r>
    </w:p>
    <w:p w:rsidR="000E33D6" w:rsidRPr="00D84DB5" w:rsidRDefault="000E33D6" w:rsidP="000E33D6">
      <w:pPr>
        <w:tabs>
          <w:tab w:val="left" w:pos="709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графика отпусков гражданских служащих Инспекции; </w:t>
      </w:r>
    </w:p>
    <w:p w:rsidR="000E33D6" w:rsidRPr="00D84DB5" w:rsidRDefault="000E33D6" w:rsidP="000E33D6">
      <w:pPr>
        <w:tabs>
          <w:tab w:val="left" w:pos="709"/>
        </w:tabs>
        <w:rPr>
          <w:sz w:val="24"/>
          <w:szCs w:val="24"/>
        </w:rPr>
      </w:pPr>
      <w:r w:rsidRPr="00D84DB5">
        <w:rPr>
          <w:sz w:val="24"/>
          <w:szCs w:val="24"/>
        </w:rPr>
        <w:t>иных актов по поручению руководителя Инспекции.</w:t>
      </w:r>
    </w:p>
    <w:p w:rsidR="000E33D6" w:rsidRPr="00D84DB5" w:rsidRDefault="000E33D6" w:rsidP="000E33D6">
      <w:pPr>
        <w:tabs>
          <w:tab w:val="left" w:pos="709"/>
        </w:tabs>
        <w:rPr>
          <w:sz w:val="24"/>
          <w:szCs w:val="24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D84DB5">
        <w:rPr>
          <w:b/>
          <w:bCs/>
          <w:sz w:val="24"/>
          <w:szCs w:val="24"/>
        </w:rPr>
        <w:t xml:space="preserve"> </w:t>
      </w:r>
      <w:r w:rsidRPr="00D84DB5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E33D6" w:rsidRPr="00D84DB5" w:rsidRDefault="000E33D6" w:rsidP="000E33D6">
      <w:pPr>
        <w:ind w:right="17"/>
        <w:rPr>
          <w:bCs/>
          <w:sz w:val="24"/>
          <w:szCs w:val="24"/>
        </w:rPr>
      </w:pPr>
      <w:r w:rsidRPr="00D84DB5">
        <w:rPr>
          <w:sz w:val="24"/>
          <w:szCs w:val="24"/>
        </w:rPr>
        <w:t>15. </w:t>
      </w:r>
      <w:r w:rsidRPr="00D84DB5">
        <w:rPr>
          <w:bCs/>
          <w:sz w:val="24"/>
          <w:szCs w:val="24"/>
        </w:rPr>
        <w:t>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D84DB5" w:rsidRDefault="009F686A" w:rsidP="000E33D6">
      <w:pPr>
        <w:pStyle w:val="23"/>
        <w:rPr>
          <w:sz w:val="24"/>
          <w:szCs w:val="24"/>
          <w:highlight w:val="yellow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E33D6" w:rsidRPr="00D84DB5" w:rsidRDefault="000E33D6" w:rsidP="000E33D6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16. </w:t>
      </w:r>
      <w:proofErr w:type="gramStart"/>
      <w:r w:rsidRPr="00D84DB5">
        <w:rPr>
          <w:sz w:val="24"/>
          <w:szCs w:val="24"/>
        </w:rPr>
        <w:t>Взаимодействие главного специалиста - эксперта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D84DB5">
        <w:rPr>
          <w:sz w:val="24"/>
          <w:szCs w:val="24"/>
        </w:rPr>
        <w:t xml:space="preserve"> </w:t>
      </w:r>
      <w:proofErr w:type="gramStart"/>
      <w:r w:rsidRPr="00D84DB5">
        <w:rPr>
          <w:sz w:val="24"/>
          <w:szCs w:val="24"/>
        </w:rPr>
        <w:t xml:space="preserve">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5D1F01" w:rsidRPr="00D84DB5" w:rsidRDefault="005D1F01" w:rsidP="000803A1">
      <w:pPr>
        <w:widowControl w:val="0"/>
        <w:rPr>
          <w:sz w:val="24"/>
          <w:szCs w:val="24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</w:t>
      </w:r>
      <w:r w:rsidRPr="00D84DB5">
        <w:rPr>
          <w:b/>
          <w:bCs/>
          <w:sz w:val="24"/>
          <w:szCs w:val="24"/>
        </w:rPr>
        <w:lastRenderedPageBreak/>
        <w:t xml:space="preserve">соответствии с административным регламентом </w:t>
      </w: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Федеральной налоговой службы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E33D6" w:rsidRPr="00D84DB5" w:rsidRDefault="000E33D6" w:rsidP="000E33D6">
      <w:pPr>
        <w:rPr>
          <w:sz w:val="24"/>
          <w:szCs w:val="24"/>
        </w:rPr>
      </w:pPr>
      <w:r w:rsidRPr="00D84DB5">
        <w:rPr>
          <w:sz w:val="24"/>
          <w:szCs w:val="24"/>
        </w:rPr>
        <w:t>17. Исходя из установленных полномочий главный специалист - эксперт не осуществляет оказание государственных услуг.</w:t>
      </w:r>
    </w:p>
    <w:p w:rsidR="000E33D6" w:rsidRPr="00D84DB5" w:rsidRDefault="000E33D6" w:rsidP="000E33D6">
      <w:pPr>
        <w:widowControl w:val="0"/>
        <w:rPr>
          <w:sz w:val="24"/>
          <w:szCs w:val="24"/>
        </w:rPr>
      </w:pPr>
    </w:p>
    <w:p w:rsidR="009F686A" w:rsidRPr="00D84DB5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D84DB5" w:rsidRDefault="009F686A" w:rsidP="000803A1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19. Эффективность профессиональной служебной деятельности</w:t>
      </w:r>
      <w:r w:rsidR="003F1905" w:rsidRPr="00D84DB5">
        <w:rPr>
          <w:sz w:val="24"/>
          <w:szCs w:val="24"/>
        </w:rPr>
        <w:t xml:space="preserve"> </w:t>
      </w:r>
      <w:r w:rsidR="00A619E9" w:rsidRPr="00D84DB5">
        <w:rPr>
          <w:sz w:val="24"/>
          <w:szCs w:val="24"/>
        </w:rPr>
        <w:t xml:space="preserve"> </w:t>
      </w:r>
      <w:r w:rsidR="003411E3">
        <w:rPr>
          <w:sz w:val="24"/>
          <w:szCs w:val="24"/>
        </w:rPr>
        <w:t>главного специалиста-эксперта</w:t>
      </w:r>
      <w:r w:rsidRPr="00D84DB5">
        <w:rPr>
          <w:sz w:val="24"/>
          <w:szCs w:val="24"/>
        </w:rPr>
        <w:t xml:space="preserve"> оценивается по следующим показателям: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D84DB5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B96F27" w:rsidRPr="0006659E" w:rsidRDefault="007F509A" w:rsidP="0006659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0E33D6">
        <w:rPr>
          <w:rFonts w:ascii="Times New Roman" w:hAnsi="Times New Roman" w:cs="Times New Roman"/>
        </w:rPr>
        <w:t>бщего обеспе</w:t>
      </w:r>
      <w:r>
        <w:rPr>
          <w:rFonts w:ascii="Times New Roman" w:hAnsi="Times New Roman" w:cs="Times New Roman"/>
        </w:rPr>
        <w:t>ч</w:t>
      </w:r>
      <w:r w:rsidR="000E33D6">
        <w:rPr>
          <w:rFonts w:ascii="Times New Roman" w:hAnsi="Times New Roman" w:cs="Times New Roman"/>
        </w:rPr>
        <w:t>ения</w:t>
      </w:r>
      <w:r w:rsidR="0006659E">
        <w:rPr>
          <w:rFonts w:ascii="Times New Roman" w:hAnsi="Times New Roman" w:cs="Times New Roman"/>
        </w:rPr>
        <w:t xml:space="preserve">                                                                                                      ФИО  </w:t>
      </w:r>
    </w:p>
    <w:p w:rsidR="00B96F27" w:rsidRPr="00344CD5" w:rsidRDefault="00B96F27" w:rsidP="00B96F27">
      <w:pPr>
        <w:rPr>
          <w:lang w:eastAsia="ru-RU"/>
        </w:rPr>
      </w:pPr>
    </w:p>
    <w:p w:rsidR="00B96F27" w:rsidRDefault="00B96F27" w:rsidP="00B96F27">
      <w:pPr>
        <w:rPr>
          <w:lang w:eastAsia="ru-RU"/>
        </w:rPr>
      </w:pPr>
    </w:p>
    <w:p w:rsidR="00A46C67" w:rsidRDefault="00A46C67" w:rsidP="00B96F27">
      <w:pPr>
        <w:rPr>
          <w:lang w:eastAsia="ru-RU"/>
        </w:rPr>
      </w:pPr>
    </w:p>
    <w:p w:rsidR="00A46C67" w:rsidRPr="00344CD5" w:rsidRDefault="00A46C67" w:rsidP="00B96F27">
      <w:pPr>
        <w:rPr>
          <w:lang w:eastAsia="ru-RU"/>
        </w:rPr>
      </w:pPr>
    </w:p>
    <w:sectPr w:rsidR="00A46C67" w:rsidRPr="00344CD5" w:rsidSect="00734353">
      <w:headerReference w:type="default" r:id="rId77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2DF" w:rsidRDefault="007862DF" w:rsidP="003B7A81">
      <w:r>
        <w:separator/>
      </w:r>
    </w:p>
  </w:endnote>
  <w:endnote w:type="continuationSeparator" w:id="0">
    <w:p w:rsidR="007862DF" w:rsidRDefault="007862D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2DF" w:rsidRDefault="007862DF" w:rsidP="003B7A81">
      <w:r>
        <w:separator/>
      </w:r>
    </w:p>
  </w:footnote>
  <w:footnote w:type="continuationSeparator" w:id="0">
    <w:p w:rsidR="007862DF" w:rsidRDefault="007862D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61627">
      <w:rPr>
        <w:noProof/>
        <w:color w:val="999999"/>
        <w:sz w:val="24"/>
        <w:szCs w:val="24"/>
      </w:rPr>
      <w:t>14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348D4"/>
    <w:rsid w:val="000419AE"/>
    <w:rsid w:val="000457F3"/>
    <w:rsid w:val="0005267E"/>
    <w:rsid w:val="00057CCC"/>
    <w:rsid w:val="00062311"/>
    <w:rsid w:val="000631CE"/>
    <w:rsid w:val="0006659E"/>
    <w:rsid w:val="000803A1"/>
    <w:rsid w:val="00087ED2"/>
    <w:rsid w:val="00090BB4"/>
    <w:rsid w:val="00090C33"/>
    <w:rsid w:val="000916AA"/>
    <w:rsid w:val="00092644"/>
    <w:rsid w:val="00094B4E"/>
    <w:rsid w:val="000A4756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0E33D6"/>
    <w:rsid w:val="00101D17"/>
    <w:rsid w:val="0010533E"/>
    <w:rsid w:val="00121DFA"/>
    <w:rsid w:val="001300BB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7F6"/>
    <w:rsid w:val="001A0913"/>
    <w:rsid w:val="001A38A5"/>
    <w:rsid w:val="001B1490"/>
    <w:rsid w:val="001B5885"/>
    <w:rsid w:val="001B5BBA"/>
    <w:rsid w:val="001C3E36"/>
    <w:rsid w:val="001C59B1"/>
    <w:rsid w:val="001D2783"/>
    <w:rsid w:val="001D5658"/>
    <w:rsid w:val="001E1592"/>
    <w:rsid w:val="001E3BF4"/>
    <w:rsid w:val="001E5796"/>
    <w:rsid w:val="001F1715"/>
    <w:rsid w:val="001F68ED"/>
    <w:rsid w:val="002050F2"/>
    <w:rsid w:val="002138EB"/>
    <w:rsid w:val="002160F5"/>
    <w:rsid w:val="0022061F"/>
    <w:rsid w:val="0022091F"/>
    <w:rsid w:val="00222F53"/>
    <w:rsid w:val="00223FD9"/>
    <w:rsid w:val="00224D1F"/>
    <w:rsid w:val="00234439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5C3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11E3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07A6"/>
    <w:rsid w:val="003F1905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141E"/>
    <w:rsid w:val="00492B5B"/>
    <w:rsid w:val="00493417"/>
    <w:rsid w:val="00496B1A"/>
    <w:rsid w:val="00496C5C"/>
    <w:rsid w:val="00497B12"/>
    <w:rsid w:val="00497CF7"/>
    <w:rsid w:val="004A3010"/>
    <w:rsid w:val="004B257B"/>
    <w:rsid w:val="004B2E31"/>
    <w:rsid w:val="004B35CC"/>
    <w:rsid w:val="004B4323"/>
    <w:rsid w:val="004B5FFA"/>
    <w:rsid w:val="004B7353"/>
    <w:rsid w:val="004D3338"/>
    <w:rsid w:val="004E7DB3"/>
    <w:rsid w:val="004F5964"/>
    <w:rsid w:val="0050088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1F01"/>
    <w:rsid w:val="005D6DAB"/>
    <w:rsid w:val="005D7ABC"/>
    <w:rsid w:val="00601C5B"/>
    <w:rsid w:val="006166C0"/>
    <w:rsid w:val="00622B54"/>
    <w:rsid w:val="006236A7"/>
    <w:rsid w:val="00630988"/>
    <w:rsid w:val="0064507A"/>
    <w:rsid w:val="00647A3C"/>
    <w:rsid w:val="006618E5"/>
    <w:rsid w:val="00662DD6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34353"/>
    <w:rsid w:val="007423E7"/>
    <w:rsid w:val="00757903"/>
    <w:rsid w:val="00765E4A"/>
    <w:rsid w:val="00766519"/>
    <w:rsid w:val="007702BC"/>
    <w:rsid w:val="00773626"/>
    <w:rsid w:val="00775378"/>
    <w:rsid w:val="007827C6"/>
    <w:rsid w:val="00783E24"/>
    <w:rsid w:val="007862DF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0EA"/>
    <w:rsid w:val="007D4ADF"/>
    <w:rsid w:val="007D5B2B"/>
    <w:rsid w:val="007E3D90"/>
    <w:rsid w:val="007F0E92"/>
    <w:rsid w:val="007F339E"/>
    <w:rsid w:val="007F3D35"/>
    <w:rsid w:val="007F509A"/>
    <w:rsid w:val="007F6BF4"/>
    <w:rsid w:val="007F7CFF"/>
    <w:rsid w:val="00802132"/>
    <w:rsid w:val="00802DE2"/>
    <w:rsid w:val="00803E8F"/>
    <w:rsid w:val="00804AB6"/>
    <w:rsid w:val="008055FB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349D"/>
    <w:rsid w:val="008A5EB3"/>
    <w:rsid w:val="008A6228"/>
    <w:rsid w:val="008C02A7"/>
    <w:rsid w:val="008D58C1"/>
    <w:rsid w:val="008E1470"/>
    <w:rsid w:val="008E4B65"/>
    <w:rsid w:val="008F7217"/>
    <w:rsid w:val="0091065C"/>
    <w:rsid w:val="009129E8"/>
    <w:rsid w:val="00926516"/>
    <w:rsid w:val="00932651"/>
    <w:rsid w:val="00933CCA"/>
    <w:rsid w:val="00935DC4"/>
    <w:rsid w:val="00936EEA"/>
    <w:rsid w:val="00940EED"/>
    <w:rsid w:val="00942953"/>
    <w:rsid w:val="0094483A"/>
    <w:rsid w:val="00944E3B"/>
    <w:rsid w:val="00950A95"/>
    <w:rsid w:val="0096797E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0482"/>
    <w:rsid w:val="009B2B02"/>
    <w:rsid w:val="009B567C"/>
    <w:rsid w:val="009B6831"/>
    <w:rsid w:val="009C3A8F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36DE"/>
    <w:rsid w:val="00A15BA3"/>
    <w:rsid w:val="00A2339B"/>
    <w:rsid w:val="00A2616D"/>
    <w:rsid w:val="00A356E4"/>
    <w:rsid w:val="00A35CF2"/>
    <w:rsid w:val="00A36375"/>
    <w:rsid w:val="00A408B2"/>
    <w:rsid w:val="00A40FBE"/>
    <w:rsid w:val="00A4459C"/>
    <w:rsid w:val="00A46C67"/>
    <w:rsid w:val="00A506D5"/>
    <w:rsid w:val="00A524EE"/>
    <w:rsid w:val="00A537B6"/>
    <w:rsid w:val="00A610B5"/>
    <w:rsid w:val="00A619E9"/>
    <w:rsid w:val="00A648BC"/>
    <w:rsid w:val="00A7152F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6904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878AA"/>
    <w:rsid w:val="00C95B4F"/>
    <w:rsid w:val="00CA1D38"/>
    <w:rsid w:val="00CA2981"/>
    <w:rsid w:val="00CA5AC2"/>
    <w:rsid w:val="00CA730A"/>
    <w:rsid w:val="00CA7EC2"/>
    <w:rsid w:val="00CB0601"/>
    <w:rsid w:val="00CB46F2"/>
    <w:rsid w:val="00CB73D7"/>
    <w:rsid w:val="00CC1126"/>
    <w:rsid w:val="00CC56D9"/>
    <w:rsid w:val="00CD004D"/>
    <w:rsid w:val="00CD1123"/>
    <w:rsid w:val="00CE2628"/>
    <w:rsid w:val="00CE4819"/>
    <w:rsid w:val="00CE5967"/>
    <w:rsid w:val="00CF63F4"/>
    <w:rsid w:val="00CF7ACC"/>
    <w:rsid w:val="00D00C06"/>
    <w:rsid w:val="00D01736"/>
    <w:rsid w:val="00D01979"/>
    <w:rsid w:val="00D04813"/>
    <w:rsid w:val="00D12ADE"/>
    <w:rsid w:val="00D1572F"/>
    <w:rsid w:val="00D21D0C"/>
    <w:rsid w:val="00D21E81"/>
    <w:rsid w:val="00D2637A"/>
    <w:rsid w:val="00D270CA"/>
    <w:rsid w:val="00D457FF"/>
    <w:rsid w:val="00D47924"/>
    <w:rsid w:val="00D51182"/>
    <w:rsid w:val="00D54F96"/>
    <w:rsid w:val="00D61627"/>
    <w:rsid w:val="00D638AD"/>
    <w:rsid w:val="00D6462A"/>
    <w:rsid w:val="00D730DE"/>
    <w:rsid w:val="00D75100"/>
    <w:rsid w:val="00D75170"/>
    <w:rsid w:val="00D7769A"/>
    <w:rsid w:val="00D84DB5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9722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0F9F"/>
    <w:rsid w:val="00EE10F8"/>
    <w:rsid w:val="00EE1A0F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Quote"/>
    <w:basedOn w:val="a"/>
    <w:next w:val="a"/>
    <w:link w:val="24"/>
    <w:uiPriority w:val="29"/>
    <w:qFormat/>
    <w:rsid w:val="000E33D6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0E33D6"/>
    <w:rPr>
      <w:rFonts w:ascii="Times New Roman" w:hAnsi="Times New Roman"/>
      <w:i/>
      <w:iCs/>
      <w:color w:val="000000" w:themeColor="text1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Quote"/>
    <w:basedOn w:val="a"/>
    <w:next w:val="a"/>
    <w:link w:val="24"/>
    <w:uiPriority w:val="29"/>
    <w:qFormat/>
    <w:rsid w:val="000E33D6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0E33D6"/>
    <w:rPr>
      <w:rFonts w:ascii="Times New Roman" w:hAnsi="Times New Roman"/>
      <w:i/>
      <w:iCs/>
      <w:color w:val="000000" w:themeColor="text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FC56EAD9ABAF455E4D0173C485677C3EE89413F43F8FD134033CD744CTEn2I" TargetMode="External"/><Relationship Id="rId21" Type="http://schemas.openxmlformats.org/officeDocument/2006/relationships/hyperlink" Target="consultantplus://offline/ref=97C572CA51F88046581F4D07B649210912853B126F577E3DA0F2618ED0b3m5I" TargetMode="External"/><Relationship Id="rId42" Type="http://schemas.openxmlformats.org/officeDocument/2006/relationships/hyperlink" Target="consultantplus://offline/ref=53B5FC3465AAE5470CD26191F2D8FC228BF47B9EC84E88B4CCD2D5757Bq40FI" TargetMode="External"/><Relationship Id="rId47" Type="http://schemas.openxmlformats.org/officeDocument/2006/relationships/hyperlink" Target="consultantplus://offline/ref=18B3DB803F3208313CB3D9B7F94A483E3F097B4B68579E0C55670089482C55I" TargetMode="External"/><Relationship Id="rId63" Type="http://schemas.openxmlformats.org/officeDocument/2006/relationships/hyperlink" Target="consultantplus://offline/ref=5E8CB1736465DB9A7180EEA48481A526C8448ABBBC3FE694A54E3F661Fn8H6J" TargetMode="External"/><Relationship Id="rId68" Type="http://schemas.openxmlformats.org/officeDocument/2006/relationships/hyperlink" Target="consultantplus://offline/ref=A308F9B60956B58D790135F4E63863CAAC4A1F52C815681A5A566E439FMBoCI" TargetMode="External"/><Relationship Id="rId16" Type="http://schemas.openxmlformats.org/officeDocument/2006/relationships/hyperlink" Target="consultantplus://offline/ref=59B0D152012413112CEAB73EB68A2D534596755560522DE08AC0D62C8EI4l3I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FC56EAD9ABAF455E4D0173C485677C3EE89403546FDFD134033CD744CTEn2I" TargetMode="External"/><Relationship Id="rId32" Type="http://schemas.openxmlformats.org/officeDocument/2006/relationships/hyperlink" Target="consultantplus://offline/ref=44278DCCFCC59FE13EB91E78FBA35AC37B1773D2170B714F3DB59AB18AyDn9I" TargetMode="External"/><Relationship Id="rId37" Type="http://schemas.openxmlformats.org/officeDocument/2006/relationships/hyperlink" Target="consultantplus://offline/ref=8C07F0434513FBEB55BCBC9CDB8DF910C55E2E2364D7A8016E9B29E3A9A4h2I" TargetMode="External"/><Relationship Id="rId40" Type="http://schemas.openxmlformats.org/officeDocument/2006/relationships/hyperlink" Target="consultantplus://offline/ref=53B5FC3465AAE5470CD26191F2D8FC228BF3759BCF4D88B4CCD2D5757Bq40FI" TargetMode="External"/><Relationship Id="rId45" Type="http://schemas.openxmlformats.org/officeDocument/2006/relationships/hyperlink" Target="consultantplus://offline/ref=54AB4F29683D616C067332A899BC92A552AB34E3F9676DE2016E94611DbA50I" TargetMode="External"/><Relationship Id="rId53" Type="http://schemas.openxmlformats.org/officeDocument/2006/relationships/hyperlink" Target="consultantplus://offline/ref=44278DCCFCC59FE13EB91E78FBA35AC37B1870D51702714F3DB59AB18AyDn9I" TargetMode="External"/><Relationship Id="rId58" Type="http://schemas.openxmlformats.org/officeDocument/2006/relationships/hyperlink" Target="consultantplus://offline/ref=8D16972BCBB2234A18B30280AAFC75A3119470C7310E9DC875B02895D8NFDBJ" TargetMode="External"/><Relationship Id="rId66" Type="http://schemas.openxmlformats.org/officeDocument/2006/relationships/hyperlink" Target="consultantplus://offline/ref=5E8CB1736465DB9A7180EEA48481A526C84789BDBA39E694A54E3F661Fn8H6J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23ED063A857B515DC08E1EF56CBA56CB07F3414E799F5B9684F50525BAR4HBJ" TargetMode="External"/><Relationship Id="rId19" Type="http://schemas.openxmlformats.org/officeDocument/2006/relationships/hyperlink" Target="consultantplus://offline/ref=7AEB94715BFC6A431C13F41BFD960FE5DD34128D5C80E3CB8E5A22A195l0kBI" TargetMode="External"/><Relationship Id="rId14" Type="http://schemas.openxmlformats.org/officeDocument/2006/relationships/hyperlink" Target="consultantplus://offline/ref=66911B48990784C5FEFDDA9368F88D0720DD4CAA14ADCB092927631759o9w9I" TargetMode="External"/><Relationship Id="rId22" Type="http://schemas.openxmlformats.org/officeDocument/2006/relationships/hyperlink" Target="consultantplus://offline/ref=1A24FC3C11285B300782E9CB0329188EE884E527E08E108548ED697E48z0x2I" TargetMode="External"/><Relationship Id="rId27" Type="http://schemas.openxmlformats.org/officeDocument/2006/relationships/hyperlink" Target="consultantplus://offline/ref=9FC56EAD9ABAF455E4D0173C485677C3EE89413F4CFDFD134033CD744CTEn2I" TargetMode="External"/><Relationship Id="rId30" Type="http://schemas.openxmlformats.org/officeDocument/2006/relationships/hyperlink" Target="consultantplus://offline/ref=44278DCCFCC59FE13EB91E78FBA35AC3781879DA1609714F3DB59AB18AyDn9I" TargetMode="External"/><Relationship Id="rId35" Type="http://schemas.openxmlformats.org/officeDocument/2006/relationships/hyperlink" Target="consultantplus://offline/ref=FA6CC559A4FE08CF49E323631E46B33B8914AACD9804CDC554770D7C4FN1f0I" TargetMode="External"/><Relationship Id="rId43" Type="http://schemas.openxmlformats.org/officeDocument/2006/relationships/hyperlink" Target="consultantplus://offline/ref=C3EDF762C0CCE8C42AA82276411C391DB2A22DD5A532ACABF40FB26CCC2451EA9148CF79235B4491tD40I" TargetMode="External"/><Relationship Id="rId48" Type="http://schemas.openxmlformats.org/officeDocument/2006/relationships/hyperlink" Target="consultantplus://offline/ref=18B3DB803F3208313CB3D9B7F94A483E3C027D4C68559E0C55670089482C55I" TargetMode="External"/><Relationship Id="rId56" Type="http://schemas.openxmlformats.org/officeDocument/2006/relationships/hyperlink" Target="consultantplus://offline/ref=534A8114A0590F76CA1305E1AA2B55D82D2957D0CDDC27E66899440C4BJF29I" TargetMode="External"/><Relationship Id="rId64" Type="http://schemas.openxmlformats.org/officeDocument/2006/relationships/hyperlink" Target="consultantplus://offline/ref=5E8CB1736465DB9A7180EEA48481A526C84D88BABE3EE694A54E3F661Fn8H6J" TargetMode="External"/><Relationship Id="rId69" Type="http://schemas.openxmlformats.org/officeDocument/2006/relationships/hyperlink" Target="consultantplus://offline/ref=A308F9B60956B58D790135F4E63863CAAF431A5FCA12681A5A566E439FMBoCI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97A071B6FF0674BDFC0E20EB9509A11AD14DDE522A4BCD696AFDF242CDi6iDI" TargetMode="External"/><Relationship Id="rId72" Type="http://schemas.openxmlformats.org/officeDocument/2006/relationships/hyperlink" Target="consultantplus://offline/ref=DFAF4408796D0875AC91509B5D898204BD85F492082AF07B5C77823E1455FC566B5C30E7ADDBB092KEO6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9FC56EAD9ABAF455E4D0173C485677C3EE8941344DFAFD134033CD744CTEn2I" TargetMode="External"/><Relationship Id="rId33" Type="http://schemas.openxmlformats.org/officeDocument/2006/relationships/hyperlink" Target="consultantplus://offline/ref=44278DCCFCC59FE13EB91E78FBA35AC3781879DA160E714F3DB59AB18AyDn9I" TargetMode="External"/><Relationship Id="rId38" Type="http://schemas.openxmlformats.org/officeDocument/2006/relationships/hyperlink" Target="consultantplus://offline/ref=53B5FC3465AAE5470CD26191F2D8FC2288FC779CCE4E88B4CCD2D5757Bq40FI" TargetMode="External"/><Relationship Id="rId46" Type="http://schemas.openxmlformats.org/officeDocument/2006/relationships/hyperlink" Target="consultantplus://offline/ref=18B3DB803F3208313CB3D9B7F94A483E3B01764C6B5EC3065D3E0C8B245FI" TargetMode="External"/><Relationship Id="rId59" Type="http://schemas.openxmlformats.org/officeDocument/2006/relationships/hyperlink" Target="consultantplus://offline/ref=8D16972BCBB2234A18B30280AAFC75A311947CC73C0C9DC875B02895D8NFDBJ" TargetMode="External"/><Relationship Id="rId67" Type="http://schemas.openxmlformats.org/officeDocument/2006/relationships/hyperlink" Target="consultantplus://offline/ref=5E8CB1736465DB9A7180EEA48481A526CB4C8CB5BB35E694A54E3F661F86D4248FB2C06E352C7FF1n7H9J" TargetMode="External"/><Relationship Id="rId20" Type="http://schemas.openxmlformats.org/officeDocument/2006/relationships/hyperlink" Target="consultantplus://offline/ref=97C572CA51F88046581F4D07B649210912853B12635E7E3DA0F2618ED0b3m5I" TargetMode="External"/><Relationship Id="rId41" Type="http://schemas.openxmlformats.org/officeDocument/2006/relationships/hyperlink" Target="consultantplus://offline/ref=53B5FC3465AAE5470CD26191F2D8FC2288F17098CD4288B4CCD2D5757Bq40FI" TargetMode="External"/><Relationship Id="rId54" Type="http://schemas.openxmlformats.org/officeDocument/2006/relationships/hyperlink" Target="consultantplus://offline/ref=44278DCCFCC59FE13EB91E78FBA35AC37B1870DA150B714F3DB59AB18AyDn9I" TargetMode="External"/><Relationship Id="rId62" Type="http://schemas.openxmlformats.org/officeDocument/2006/relationships/hyperlink" Target="consultantplus://offline/ref=23ED063A857B515DC08E1EF56CBA56CB04F847477D905B9684F50525BAR4HBJ" TargetMode="External"/><Relationship Id="rId70" Type="http://schemas.openxmlformats.org/officeDocument/2006/relationships/hyperlink" Target="consultantplus://offline/ref=A308F9B60956B58D790135F4E63863CAAC4B1E5AC617681A5A566E439FMBoCI" TargetMode="External"/><Relationship Id="rId75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99451D4658009B409F729890BB979675C30F5DC0ECB5CE332A07824C32f4w3I" TargetMode="External"/><Relationship Id="rId23" Type="http://schemas.openxmlformats.org/officeDocument/2006/relationships/hyperlink" Target="consultantplus://offline/ref=9FC56EAD9ABAF455E4D0173C485677C3E4874C3D4DF4A019486AC176T4nBI" TargetMode="External"/><Relationship Id="rId28" Type="http://schemas.openxmlformats.org/officeDocument/2006/relationships/hyperlink" Target="consultantplus://offline/ref=44278DCCFCC59FE13EB91E78FBA35AC3781878D01C0B714F3DB59AB18AyDn9I" TargetMode="External"/><Relationship Id="rId36" Type="http://schemas.openxmlformats.org/officeDocument/2006/relationships/hyperlink" Target="consultantplus://offline/ref=FA6CC559A4FE08CF49E323631E46B33B8912A3CC9407CDC554770D7C4FN1f0I" TargetMode="External"/><Relationship Id="rId49" Type="http://schemas.openxmlformats.org/officeDocument/2006/relationships/hyperlink" Target="consultantplus://offline/ref=18B3DB803F3208313CB3D9B7F94A483E3C017F4F6D559E0C55670089482C55I" TargetMode="External"/><Relationship Id="rId57" Type="http://schemas.openxmlformats.org/officeDocument/2006/relationships/hyperlink" Target="consultantplus://offline/ref=8D16972BCBB2234A18B30280AAFC75A311947CC73C0D9DC875B02895D8NFDB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44278DCCFCC59FE13EB91E78FBA35AC37B1974D41D0F714F3DB59AB18AyDn9I" TargetMode="External"/><Relationship Id="rId44" Type="http://schemas.openxmlformats.org/officeDocument/2006/relationships/hyperlink" Target="consultantplus://offline/ref=54AB4F29683D616C067332A899BC92A551AC3BE7FD606DE2016E94611DbA50I" TargetMode="External"/><Relationship Id="rId52" Type="http://schemas.openxmlformats.org/officeDocument/2006/relationships/hyperlink" Target="consultantplus://offline/ref=97A071B6FF0674BDFC0E20EB9509A11AD14DDE532342CD696AFDF242CDi6iDI" TargetMode="External"/><Relationship Id="rId60" Type="http://schemas.openxmlformats.org/officeDocument/2006/relationships/hyperlink" Target="consultantplus://offline/ref=23ED063A857B515DC08E1EF56CBA56CB04FD4543709D5B9684F50525BAR4HBJ" TargetMode="External"/><Relationship Id="rId65" Type="http://schemas.openxmlformats.org/officeDocument/2006/relationships/hyperlink" Target="consultantplus://offline/ref=5E8CB1736465DB9A7180EEA48481A526C8448BBABE39E694A54E3F661Fn8H6J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0E879E2C2D68AB23EBBDE55ADF420BC5364B02F70D169CE8B08D90059mCv0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39" Type="http://schemas.openxmlformats.org/officeDocument/2006/relationships/hyperlink" Target="consultantplus://offline/ref=53B5FC3465AAE5470CD26191F2D8FC2288F2779EC54988B4CCD2D5757Bq40FI" TargetMode="External"/><Relationship Id="rId34" Type="http://schemas.openxmlformats.org/officeDocument/2006/relationships/hyperlink" Target="consultantplus://offline/ref=00E1C201CF2CFBE43691BDF595F15F0BF3C45631F52A0FBB060B5246E1P320G" TargetMode="External"/><Relationship Id="rId50" Type="http://schemas.openxmlformats.org/officeDocument/2006/relationships/hyperlink" Target="consultantplus://offline/ref=97A071B6FF0674BDFC0E20EB9509A11AD14DDF5B2143CD696AFDF242CDi6iDI" TargetMode="External"/><Relationship Id="rId55" Type="http://schemas.openxmlformats.org/officeDocument/2006/relationships/hyperlink" Target="consultantplus://offline/ref=97A071B6FF0674BDFC0E20EB9509A11AD14FDA572B41CD696AFDF242CDi6iDI" TargetMode="External"/><Relationship Id="rId76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DA883F52170DB4E9EC35304E2328F18B6CDEF83FDF7A5021B1C5D5AE3E99EC5CCED88FFD077E4F80iDW4M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44278DCCFCC59FE13EB91E78FBA35AC37B1F72D51D09714F3DB59AB18AyDn9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D11B2-D46C-4EF6-B6CC-D33643E9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</Pages>
  <Words>8196</Words>
  <Characters>46720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54807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Кайдина Галина Владимировна</cp:lastModifiedBy>
  <cp:revision>19</cp:revision>
  <cp:lastPrinted>2018-06-14T14:45:00Z</cp:lastPrinted>
  <dcterms:created xsi:type="dcterms:W3CDTF">2019-10-08T06:56:00Z</dcterms:created>
  <dcterms:modified xsi:type="dcterms:W3CDTF">2020-08-25T14:02:00Z</dcterms:modified>
</cp:coreProperties>
</file>